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9DE01" w14:textId="1C86331F" w:rsidR="00D930D6" w:rsidRPr="00710936" w:rsidRDefault="003B3DE1" w:rsidP="00710936">
      <w:pPr>
        <w:jc w:val="center"/>
      </w:pPr>
      <w:r>
        <w:rPr>
          <w:noProof/>
          <w:lang w:val="en-IE" w:eastAsia="en-IE"/>
        </w:rPr>
        <mc:AlternateContent>
          <mc:Choice Requires="wps">
            <w:drawing>
              <wp:anchor distT="0" distB="0" distL="114300" distR="114300" simplePos="0" relativeHeight="251660288" behindDoc="0" locked="0" layoutInCell="1" allowOverlap="1" wp14:anchorId="4A2CB26F" wp14:editId="1542C1EA">
                <wp:simplePos x="0" y="0"/>
                <wp:positionH relativeFrom="margin">
                  <wp:align>left</wp:align>
                </wp:positionH>
                <wp:positionV relativeFrom="paragraph">
                  <wp:posOffset>248717</wp:posOffset>
                </wp:positionV>
                <wp:extent cx="5749747" cy="1302105"/>
                <wp:effectExtent l="0" t="0" r="22860" b="12700"/>
                <wp:wrapNone/>
                <wp:docPr id="3" name="Text Box 3"/>
                <wp:cNvGraphicFramePr/>
                <a:graphic xmlns:a="http://schemas.openxmlformats.org/drawingml/2006/main">
                  <a:graphicData uri="http://schemas.microsoft.com/office/word/2010/wordprocessingShape">
                    <wps:wsp>
                      <wps:cNvSpPr txBox="1"/>
                      <wps:spPr>
                        <a:xfrm>
                          <a:off x="0" y="0"/>
                          <a:ext cx="5749747" cy="1302105"/>
                        </a:xfrm>
                        <a:prstGeom prst="rect">
                          <a:avLst/>
                        </a:prstGeom>
                        <a:solidFill>
                          <a:schemeClr val="accent6">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0A34F2" w14:textId="35D51330" w:rsidR="00B83FF0" w:rsidRPr="003B3DE1" w:rsidRDefault="00B83FF0" w:rsidP="00E71FE0">
                            <w:pPr>
                              <w:jc w:val="both"/>
                              <w:rPr>
                                <w:rStyle w:val="Hyperlink"/>
                                <w:rFonts w:asciiTheme="majorBidi" w:hAnsiTheme="majorBidi" w:cstheme="majorBidi"/>
                                <w:bCs/>
                                <w:i/>
                              </w:rPr>
                            </w:pPr>
                            <w:r w:rsidRPr="003B3DE1">
                              <w:rPr>
                                <w:rFonts w:asciiTheme="majorBidi" w:hAnsiTheme="majorBidi" w:cstheme="majorBidi"/>
                              </w:rPr>
                              <w:t xml:space="preserve">This narrative proposal should </w:t>
                            </w:r>
                            <w:r w:rsidRPr="003B3DE1">
                              <w:rPr>
                                <w:rFonts w:asciiTheme="majorBidi" w:hAnsiTheme="majorBidi" w:cstheme="majorBidi"/>
                                <w:b/>
                                <w:bCs/>
                                <w:u w:val="single"/>
                              </w:rPr>
                              <w:t xml:space="preserve">not exceed </w:t>
                            </w:r>
                            <w:r w:rsidR="00EB4589">
                              <w:rPr>
                                <w:rFonts w:asciiTheme="majorBidi" w:hAnsiTheme="majorBidi" w:cstheme="majorBidi"/>
                                <w:b/>
                                <w:bCs/>
                                <w:u w:val="single"/>
                              </w:rPr>
                              <w:t>five (</w:t>
                            </w:r>
                            <w:r w:rsidR="00E71FE0">
                              <w:rPr>
                                <w:rFonts w:asciiTheme="majorBidi" w:hAnsiTheme="majorBidi" w:cstheme="majorBidi"/>
                                <w:b/>
                                <w:bCs/>
                                <w:u w:val="single"/>
                              </w:rPr>
                              <w:t>5</w:t>
                            </w:r>
                            <w:r w:rsidR="00EB4589">
                              <w:rPr>
                                <w:rFonts w:asciiTheme="majorBidi" w:hAnsiTheme="majorBidi" w:cstheme="majorBidi"/>
                                <w:b/>
                                <w:bCs/>
                                <w:u w:val="single"/>
                              </w:rPr>
                              <w:t>)</w:t>
                            </w:r>
                            <w:r w:rsidRPr="003B3DE1">
                              <w:rPr>
                                <w:rFonts w:asciiTheme="majorBidi" w:hAnsiTheme="majorBidi" w:cstheme="majorBidi"/>
                                <w:b/>
                                <w:bCs/>
                                <w:u w:val="single"/>
                              </w:rPr>
                              <w:t xml:space="preserve"> pages</w:t>
                            </w:r>
                            <w:r w:rsidRPr="003B3DE1">
                              <w:rPr>
                                <w:rFonts w:asciiTheme="majorBidi" w:hAnsiTheme="majorBidi" w:cstheme="majorBidi"/>
                              </w:rPr>
                              <w:t xml:space="preserve"> (font</w:t>
                            </w:r>
                            <w:r w:rsidR="00EB4589">
                              <w:rPr>
                                <w:rFonts w:asciiTheme="majorBidi" w:hAnsiTheme="majorBidi" w:cstheme="majorBidi"/>
                              </w:rPr>
                              <w:t xml:space="preserve"> –</w:t>
                            </w:r>
                            <w:r w:rsidRPr="003B3DE1">
                              <w:rPr>
                                <w:rFonts w:asciiTheme="majorBidi" w:hAnsiTheme="majorBidi" w:cstheme="majorBidi"/>
                              </w:rPr>
                              <w:t xml:space="preserve"> Times New Roman 11 Justified T</w:t>
                            </w:r>
                            <w:r w:rsidR="00E83C37" w:rsidRPr="003B3DE1">
                              <w:rPr>
                                <w:rFonts w:asciiTheme="majorBidi" w:hAnsiTheme="majorBidi" w:cstheme="majorBidi"/>
                              </w:rPr>
                              <w:t xml:space="preserve">ext) when filled – applicant </w:t>
                            </w:r>
                            <w:r w:rsidR="00670D8F" w:rsidRPr="003B3DE1">
                              <w:rPr>
                                <w:rFonts w:asciiTheme="majorBidi" w:hAnsiTheme="majorBidi" w:cstheme="majorBidi"/>
                              </w:rPr>
                              <w:t>must</w:t>
                            </w:r>
                            <w:r w:rsidRPr="003B3DE1">
                              <w:rPr>
                                <w:rFonts w:asciiTheme="majorBidi" w:hAnsiTheme="majorBidi" w:cstheme="majorBidi"/>
                              </w:rPr>
                              <w:t xml:space="preserve"> remove instructions/guidelines given under each section of proposal template. Please refer to the </w:t>
                            </w:r>
                            <w:r w:rsidRPr="00D06256">
                              <w:rPr>
                                <w:rFonts w:ascii="Times New Roman" w:hAnsi="Times New Roman" w:cs="Times New Roman"/>
                                <w:color w:val="0000FF"/>
                              </w:rPr>
                              <w:t>Proposal Development Guidelines</w:t>
                            </w:r>
                            <w:r w:rsidRPr="00D06256">
                              <w:rPr>
                                <w:rFonts w:asciiTheme="majorBidi" w:hAnsiTheme="majorBidi" w:cstheme="majorBidi"/>
                                <w:color w:val="0000FF"/>
                              </w:rPr>
                              <w:t xml:space="preserve"> </w:t>
                            </w:r>
                            <w:r w:rsidRPr="003B3DE1">
                              <w:rPr>
                                <w:rFonts w:asciiTheme="majorBidi" w:hAnsiTheme="majorBidi" w:cstheme="majorBidi"/>
                              </w:rPr>
                              <w:t>for detailed guidance on each</w:t>
                            </w:r>
                            <w:r w:rsidR="00710936" w:rsidRPr="003B3DE1">
                              <w:rPr>
                                <w:rFonts w:asciiTheme="majorBidi" w:hAnsiTheme="majorBidi" w:cstheme="majorBidi"/>
                              </w:rPr>
                              <w:t xml:space="preserve"> section of narrative proposal</w:t>
                            </w:r>
                            <w:r w:rsidR="000363DD" w:rsidRPr="003B3DE1">
                              <w:rPr>
                                <w:rFonts w:asciiTheme="majorBidi" w:hAnsiTheme="majorBidi" w:cstheme="majorBidi"/>
                              </w:rPr>
                              <w:t>,</w:t>
                            </w:r>
                            <w:r w:rsidR="00710936" w:rsidRPr="003B3DE1">
                              <w:rPr>
                                <w:rFonts w:asciiTheme="majorBidi" w:hAnsiTheme="majorBidi" w:cstheme="majorBidi"/>
                              </w:rPr>
                              <w:t xml:space="preserve"> </w:t>
                            </w:r>
                            <w:r w:rsidRPr="003B3DE1">
                              <w:rPr>
                                <w:rFonts w:asciiTheme="majorBidi" w:hAnsiTheme="majorBidi" w:cstheme="majorBidi"/>
                              </w:rPr>
                              <w:t xml:space="preserve">cost proposal and </w:t>
                            </w:r>
                            <w:r w:rsidR="000363DD" w:rsidRPr="003B3DE1">
                              <w:rPr>
                                <w:rFonts w:asciiTheme="majorBidi" w:hAnsiTheme="majorBidi" w:cstheme="majorBidi"/>
                              </w:rPr>
                              <w:t>guidance on the</w:t>
                            </w:r>
                            <w:r w:rsidRPr="003B3DE1">
                              <w:rPr>
                                <w:rFonts w:asciiTheme="majorBidi" w:hAnsiTheme="majorBidi" w:cstheme="majorBidi"/>
                              </w:rPr>
                              <w:t xml:space="preserve"> list of documents required for submitting an application. </w:t>
                            </w:r>
                            <w:r w:rsidR="00E71FE0" w:rsidRPr="003B3DE1">
                              <w:rPr>
                                <w:rFonts w:asciiTheme="majorBidi" w:hAnsiTheme="majorBidi" w:cstheme="majorBidi"/>
                              </w:rPr>
                              <w:t xml:space="preserve">In addition, applicant must review </w:t>
                            </w:r>
                            <w:r w:rsidR="00E71FE0" w:rsidRPr="00D06256">
                              <w:rPr>
                                <w:rFonts w:asciiTheme="majorBidi" w:hAnsiTheme="majorBidi" w:cstheme="majorBidi"/>
                                <w:bCs/>
                                <w:i/>
                                <w:color w:val="0000FF"/>
                              </w:rPr>
                              <w:t>Sectoral Guidelines</w:t>
                            </w:r>
                            <w:r w:rsidR="00E71FE0" w:rsidRPr="003B3DE1">
                              <w:rPr>
                                <w:rFonts w:asciiTheme="majorBidi" w:hAnsiTheme="majorBidi" w:cstheme="majorBidi"/>
                              </w:rPr>
                              <w:t xml:space="preserve">, </w:t>
                            </w:r>
                            <w:r w:rsidR="00E71FE0" w:rsidRPr="00D06256">
                              <w:rPr>
                                <w:rFonts w:asciiTheme="majorBidi" w:hAnsiTheme="majorBidi" w:cstheme="majorBidi"/>
                                <w:bCs/>
                                <w:i/>
                                <w:color w:val="0000FF"/>
                              </w:rPr>
                              <w:t>RAPID Sub-Grants Decision and Management Process</w:t>
                            </w:r>
                            <w:r w:rsidR="00E25812" w:rsidRPr="00E25812">
                              <w:rPr>
                                <w:rStyle w:val="Hyperlink"/>
                                <w:rFonts w:asciiTheme="majorBidi" w:hAnsiTheme="majorBidi" w:cstheme="majorBidi"/>
                                <w:bCs/>
                                <w:i/>
                                <w:u w:val="none"/>
                              </w:rPr>
                              <w:t xml:space="preserve"> </w:t>
                            </w:r>
                            <w:r w:rsidR="00E25812" w:rsidRPr="00E25812">
                              <w:rPr>
                                <w:rStyle w:val="Hyperlink"/>
                                <w:rFonts w:asciiTheme="majorBidi" w:hAnsiTheme="majorBidi" w:cstheme="majorBidi"/>
                                <w:bCs/>
                                <w:i/>
                                <w:color w:val="auto"/>
                                <w:u w:val="none"/>
                              </w:rPr>
                              <w:t>(</w:t>
                            </w:r>
                            <w:r w:rsidR="00E25812" w:rsidRPr="00E25812">
                              <w:rPr>
                                <w:rStyle w:val="Hyperlink"/>
                                <w:rFonts w:asciiTheme="majorBidi" w:hAnsiTheme="majorBidi" w:cstheme="majorBidi"/>
                                <w:bCs/>
                                <w:color w:val="auto"/>
                                <w:u w:val="none"/>
                              </w:rPr>
                              <w:t>including post award procedural requirements)</w:t>
                            </w:r>
                            <w:r w:rsidR="00E71FE0" w:rsidRPr="003B3DE1">
                              <w:rPr>
                                <w:rStyle w:val="Hyperlink"/>
                                <w:rFonts w:asciiTheme="majorBidi" w:hAnsiTheme="majorBidi" w:cstheme="majorBidi"/>
                                <w:bCs/>
                                <w:iCs/>
                                <w:color w:val="auto"/>
                                <w:u w:val="none"/>
                              </w:rPr>
                              <w:t xml:space="preserve">, </w:t>
                            </w:r>
                            <w:r w:rsidR="009F5D2E" w:rsidRPr="00D06256">
                              <w:rPr>
                                <w:rFonts w:asciiTheme="majorBidi" w:hAnsiTheme="majorBidi" w:cstheme="majorBidi"/>
                                <w:bCs/>
                                <w:i/>
                                <w:color w:val="0000FF"/>
                              </w:rPr>
                              <w:t>FAQs</w:t>
                            </w:r>
                            <w:r w:rsidR="009F5D2E" w:rsidRPr="003B3DE1">
                              <w:rPr>
                                <w:rFonts w:asciiTheme="majorBidi" w:hAnsiTheme="majorBidi" w:cstheme="majorBidi"/>
                              </w:rPr>
                              <w:t xml:space="preserve">, </w:t>
                            </w:r>
                            <w:r w:rsidR="00E71FE0" w:rsidRPr="003B3DE1">
                              <w:rPr>
                                <w:rStyle w:val="Hyperlink"/>
                                <w:rFonts w:asciiTheme="majorBidi" w:hAnsiTheme="majorBidi" w:cstheme="majorBidi"/>
                                <w:bCs/>
                                <w:iCs/>
                                <w:color w:val="auto"/>
                                <w:u w:val="none"/>
                              </w:rPr>
                              <w:t xml:space="preserve">and </w:t>
                            </w:r>
                            <w:r w:rsidR="00E71FE0" w:rsidRPr="00D06256">
                              <w:rPr>
                                <w:rFonts w:asciiTheme="majorBidi" w:hAnsiTheme="majorBidi" w:cstheme="majorBidi"/>
                                <w:bCs/>
                                <w:i/>
                                <w:color w:val="0000FF"/>
                              </w:rPr>
                              <w:t>Concern Code of Conduct</w:t>
                            </w:r>
                            <w:r w:rsidR="00EB4589" w:rsidRPr="00D06256">
                              <w:rPr>
                                <w:rFonts w:asciiTheme="majorBidi" w:hAnsiTheme="majorBidi" w:cstheme="majorBidi"/>
                                <w:bCs/>
                                <w: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CB26F" id="_x0000_t202" coordsize="21600,21600" o:spt="202" path="m,l,21600r21600,l21600,xe">
                <v:stroke joinstyle="miter"/>
                <v:path gradientshapeok="t" o:connecttype="rect"/>
              </v:shapetype>
              <v:shape id="Text Box 3" o:spid="_x0000_s1026" type="#_x0000_t202" style="position:absolute;left:0;text-align:left;margin-left:0;margin-top:19.6pt;width:452.75pt;height:102.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" fillcolor="#e2efd9 [665]" strokeweight=".5pt">
                <v:textbox>
                  <w:txbxContent>
                    <w:p w14:paraId="6C0A34F2" w14:textId="35D51330" w:rsidR="00B83FF0" w:rsidRPr="003B3DE1" w:rsidRDefault="00B83FF0" w:rsidP="00E71FE0">
                      <w:pPr>
                        <w:jc w:val="both"/>
                        <w:rPr>
                          <w:rStyle w:val="Hyperlink"/>
                          <w:rFonts w:asciiTheme="majorBidi" w:hAnsiTheme="majorBidi" w:cstheme="majorBidi"/>
                          <w:bCs/>
                          <w:i/>
                        </w:rPr>
                      </w:pPr>
                      <w:r w:rsidRPr="003B3DE1">
                        <w:rPr>
                          <w:rFonts w:asciiTheme="majorBidi" w:hAnsiTheme="majorBidi" w:cstheme="majorBidi"/>
                        </w:rPr>
                        <w:t xml:space="preserve">This narrative proposal should </w:t>
                      </w:r>
                      <w:r w:rsidRPr="003B3DE1">
                        <w:rPr>
                          <w:rFonts w:asciiTheme="majorBidi" w:hAnsiTheme="majorBidi" w:cstheme="majorBidi"/>
                          <w:b/>
                          <w:bCs/>
                          <w:u w:val="single"/>
                        </w:rPr>
                        <w:t xml:space="preserve">not exceed </w:t>
                      </w:r>
                      <w:r w:rsidR="00EB4589">
                        <w:rPr>
                          <w:rFonts w:asciiTheme="majorBidi" w:hAnsiTheme="majorBidi" w:cstheme="majorBidi"/>
                          <w:b/>
                          <w:bCs/>
                          <w:u w:val="single"/>
                        </w:rPr>
                        <w:t>five (</w:t>
                      </w:r>
                      <w:r w:rsidR="00E71FE0">
                        <w:rPr>
                          <w:rFonts w:asciiTheme="majorBidi" w:hAnsiTheme="majorBidi" w:cstheme="majorBidi"/>
                          <w:b/>
                          <w:bCs/>
                          <w:u w:val="single"/>
                        </w:rPr>
                        <w:t>5</w:t>
                      </w:r>
                      <w:r w:rsidR="00EB4589">
                        <w:rPr>
                          <w:rFonts w:asciiTheme="majorBidi" w:hAnsiTheme="majorBidi" w:cstheme="majorBidi"/>
                          <w:b/>
                          <w:bCs/>
                          <w:u w:val="single"/>
                        </w:rPr>
                        <w:t>)</w:t>
                      </w:r>
                      <w:r w:rsidRPr="003B3DE1">
                        <w:rPr>
                          <w:rFonts w:asciiTheme="majorBidi" w:hAnsiTheme="majorBidi" w:cstheme="majorBidi"/>
                          <w:b/>
                          <w:bCs/>
                          <w:u w:val="single"/>
                        </w:rPr>
                        <w:t xml:space="preserve"> pages</w:t>
                      </w:r>
                      <w:r w:rsidRPr="003B3DE1">
                        <w:rPr>
                          <w:rFonts w:asciiTheme="majorBidi" w:hAnsiTheme="majorBidi" w:cstheme="majorBidi"/>
                        </w:rPr>
                        <w:t xml:space="preserve"> (font</w:t>
                      </w:r>
                      <w:r w:rsidR="00EB4589">
                        <w:rPr>
                          <w:rFonts w:asciiTheme="majorBidi" w:hAnsiTheme="majorBidi" w:cstheme="majorBidi"/>
                        </w:rPr>
                        <w:t xml:space="preserve"> –</w:t>
                      </w:r>
                      <w:r w:rsidRPr="003B3DE1">
                        <w:rPr>
                          <w:rFonts w:asciiTheme="majorBidi" w:hAnsiTheme="majorBidi" w:cstheme="majorBidi"/>
                        </w:rPr>
                        <w:t xml:space="preserve"> Times New Roman 11 Justified T</w:t>
                      </w:r>
                      <w:r w:rsidR="00E83C37" w:rsidRPr="003B3DE1">
                        <w:rPr>
                          <w:rFonts w:asciiTheme="majorBidi" w:hAnsiTheme="majorBidi" w:cstheme="majorBidi"/>
                        </w:rPr>
                        <w:t xml:space="preserve">ext) when filled – applicant </w:t>
                      </w:r>
                      <w:r w:rsidR="00670D8F" w:rsidRPr="003B3DE1">
                        <w:rPr>
                          <w:rFonts w:asciiTheme="majorBidi" w:hAnsiTheme="majorBidi" w:cstheme="majorBidi"/>
                        </w:rPr>
                        <w:t>must</w:t>
                      </w:r>
                      <w:r w:rsidRPr="003B3DE1">
                        <w:rPr>
                          <w:rFonts w:asciiTheme="majorBidi" w:hAnsiTheme="majorBidi" w:cstheme="majorBidi"/>
                        </w:rPr>
                        <w:t xml:space="preserve"> remove instructions/guidelines given under each section of proposal template. Please refer to the </w:t>
                      </w:r>
                      <w:r w:rsidRPr="00D06256">
                        <w:rPr>
                          <w:rFonts w:ascii="Times New Roman" w:hAnsi="Times New Roman" w:cs="Times New Roman"/>
                          <w:color w:val="0000FF"/>
                        </w:rPr>
                        <w:t>Proposal Development Guidelines</w:t>
                      </w:r>
                      <w:r w:rsidRPr="00D06256">
                        <w:rPr>
                          <w:rFonts w:asciiTheme="majorBidi" w:hAnsiTheme="majorBidi" w:cstheme="majorBidi"/>
                          <w:color w:val="0000FF"/>
                        </w:rPr>
                        <w:t xml:space="preserve"> </w:t>
                      </w:r>
                      <w:r w:rsidRPr="003B3DE1">
                        <w:rPr>
                          <w:rFonts w:asciiTheme="majorBidi" w:hAnsiTheme="majorBidi" w:cstheme="majorBidi"/>
                        </w:rPr>
                        <w:t>for detailed guidance on each</w:t>
                      </w:r>
                      <w:r w:rsidR="00710936" w:rsidRPr="003B3DE1">
                        <w:rPr>
                          <w:rFonts w:asciiTheme="majorBidi" w:hAnsiTheme="majorBidi" w:cstheme="majorBidi"/>
                        </w:rPr>
                        <w:t xml:space="preserve"> section of narrative proposal</w:t>
                      </w:r>
                      <w:r w:rsidR="000363DD" w:rsidRPr="003B3DE1">
                        <w:rPr>
                          <w:rFonts w:asciiTheme="majorBidi" w:hAnsiTheme="majorBidi" w:cstheme="majorBidi"/>
                        </w:rPr>
                        <w:t>,</w:t>
                      </w:r>
                      <w:r w:rsidR="00710936" w:rsidRPr="003B3DE1">
                        <w:rPr>
                          <w:rFonts w:asciiTheme="majorBidi" w:hAnsiTheme="majorBidi" w:cstheme="majorBidi"/>
                        </w:rPr>
                        <w:t xml:space="preserve"> </w:t>
                      </w:r>
                      <w:r w:rsidRPr="003B3DE1">
                        <w:rPr>
                          <w:rFonts w:asciiTheme="majorBidi" w:hAnsiTheme="majorBidi" w:cstheme="majorBidi"/>
                        </w:rPr>
                        <w:t xml:space="preserve">cost proposal and </w:t>
                      </w:r>
                      <w:r w:rsidR="000363DD" w:rsidRPr="003B3DE1">
                        <w:rPr>
                          <w:rFonts w:asciiTheme="majorBidi" w:hAnsiTheme="majorBidi" w:cstheme="majorBidi"/>
                        </w:rPr>
                        <w:t>guidance on the</w:t>
                      </w:r>
                      <w:r w:rsidRPr="003B3DE1">
                        <w:rPr>
                          <w:rFonts w:asciiTheme="majorBidi" w:hAnsiTheme="majorBidi" w:cstheme="majorBidi"/>
                        </w:rPr>
                        <w:t xml:space="preserve"> list of documents required for submitting an application. </w:t>
                      </w:r>
                      <w:r w:rsidR="00E71FE0" w:rsidRPr="003B3DE1">
                        <w:rPr>
                          <w:rFonts w:asciiTheme="majorBidi" w:hAnsiTheme="majorBidi" w:cstheme="majorBidi"/>
                        </w:rPr>
                        <w:t xml:space="preserve">In addition, applicant must review </w:t>
                      </w:r>
                      <w:r w:rsidR="00E71FE0" w:rsidRPr="00D06256">
                        <w:rPr>
                          <w:rFonts w:asciiTheme="majorBidi" w:hAnsiTheme="majorBidi" w:cstheme="majorBidi"/>
                          <w:bCs/>
                          <w:i/>
                          <w:color w:val="0000FF"/>
                        </w:rPr>
                        <w:t>Sectoral Guidelines</w:t>
                      </w:r>
                      <w:r w:rsidR="00E71FE0" w:rsidRPr="003B3DE1">
                        <w:rPr>
                          <w:rFonts w:asciiTheme="majorBidi" w:hAnsiTheme="majorBidi" w:cstheme="majorBidi"/>
                        </w:rPr>
                        <w:t xml:space="preserve">, </w:t>
                      </w:r>
                      <w:r w:rsidR="00E71FE0" w:rsidRPr="00D06256">
                        <w:rPr>
                          <w:rFonts w:asciiTheme="majorBidi" w:hAnsiTheme="majorBidi" w:cstheme="majorBidi"/>
                          <w:bCs/>
                          <w:i/>
                          <w:color w:val="0000FF"/>
                        </w:rPr>
                        <w:t>RAPID Sub-Grants Decision and Management Process</w:t>
                      </w:r>
                      <w:r w:rsidR="00E25812" w:rsidRPr="00E25812">
                        <w:rPr>
                          <w:rStyle w:val="Hyperlink"/>
                          <w:rFonts w:asciiTheme="majorBidi" w:hAnsiTheme="majorBidi" w:cstheme="majorBidi"/>
                          <w:bCs/>
                          <w:i/>
                          <w:u w:val="none"/>
                        </w:rPr>
                        <w:t xml:space="preserve"> </w:t>
                      </w:r>
                      <w:r w:rsidR="00E25812" w:rsidRPr="00E25812">
                        <w:rPr>
                          <w:rStyle w:val="Hyperlink"/>
                          <w:rFonts w:asciiTheme="majorBidi" w:hAnsiTheme="majorBidi" w:cstheme="majorBidi"/>
                          <w:bCs/>
                          <w:i/>
                          <w:color w:val="auto"/>
                          <w:u w:val="none"/>
                        </w:rPr>
                        <w:t>(</w:t>
                      </w:r>
                      <w:r w:rsidR="00E25812" w:rsidRPr="00E25812">
                        <w:rPr>
                          <w:rStyle w:val="Hyperlink"/>
                          <w:rFonts w:asciiTheme="majorBidi" w:hAnsiTheme="majorBidi" w:cstheme="majorBidi"/>
                          <w:bCs/>
                          <w:color w:val="auto"/>
                          <w:u w:val="none"/>
                        </w:rPr>
                        <w:t>including post award procedural requirements)</w:t>
                      </w:r>
                      <w:r w:rsidR="00E71FE0" w:rsidRPr="003B3DE1">
                        <w:rPr>
                          <w:rStyle w:val="Hyperlink"/>
                          <w:rFonts w:asciiTheme="majorBidi" w:hAnsiTheme="majorBidi" w:cstheme="majorBidi"/>
                          <w:bCs/>
                          <w:iCs/>
                          <w:color w:val="auto"/>
                          <w:u w:val="none"/>
                        </w:rPr>
                        <w:t xml:space="preserve">, </w:t>
                      </w:r>
                      <w:r w:rsidR="009F5D2E" w:rsidRPr="00D06256">
                        <w:rPr>
                          <w:rFonts w:asciiTheme="majorBidi" w:hAnsiTheme="majorBidi" w:cstheme="majorBidi"/>
                          <w:bCs/>
                          <w:i/>
                          <w:color w:val="0000FF"/>
                        </w:rPr>
                        <w:t>FAQs</w:t>
                      </w:r>
                      <w:r w:rsidR="009F5D2E" w:rsidRPr="003B3DE1">
                        <w:rPr>
                          <w:rFonts w:asciiTheme="majorBidi" w:hAnsiTheme="majorBidi" w:cstheme="majorBidi"/>
                        </w:rPr>
                        <w:t xml:space="preserve">, </w:t>
                      </w:r>
                      <w:r w:rsidR="00E71FE0" w:rsidRPr="003B3DE1">
                        <w:rPr>
                          <w:rStyle w:val="Hyperlink"/>
                          <w:rFonts w:asciiTheme="majorBidi" w:hAnsiTheme="majorBidi" w:cstheme="majorBidi"/>
                          <w:bCs/>
                          <w:iCs/>
                          <w:color w:val="auto"/>
                          <w:u w:val="none"/>
                        </w:rPr>
                        <w:t xml:space="preserve">and </w:t>
                      </w:r>
                      <w:r w:rsidR="00E71FE0" w:rsidRPr="00D06256">
                        <w:rPr>
                          <w:rFonts w:asciiTheme="majorBidi" w:hAnsiTheme="majorBidi" w:cstheme="majorBidi"/>
                          <w:bCs/>
                          <w:i/>
                          <w:color w:val="0000FF"/>
                        </w:rPr>
                        <w:t>Concern Code of Conduct</w:t>
                      </w:r>
                      <w:r w:rsidR="00EB4589" w:rsidRPr="00D06256">
                        <w:rPr>
                          <w:rFonts w:asciiTheme="majorBidi" w:hAnsiTheme="majorBidi" w:cstheme="majorBidi"/>
                          <w:bCs/>
                          <w:i/>
                        </w:rPr>
                        <w:t>.</w:t>
                      </w:r>
                    </w:p>
                  </w:txbxContent>
                </v:textbox>
                <w10:wrap anchorx="margin"/>
              </v:shape>
            </w:pict>
          </mc:Fallback>
        </mc:AlternateContent>
      </w:r>
      <w:r w:rsidR="00EC4329">
        <w:rPr>
          <w:noProof/>
          <w:lang w:val="en-IE" w:eastAsia="en-IE"/>
        </w:rPr>
        <w:drawing>
          <wp:anchor distT="0" distB="0" distL="114300" distR="114300" simplePos="0" relativeHeight="251658240" behindDoc="0" locked="0" layoutInCell="1" allowOverlap="1" wp14:anchorId="1C974A50" wp14:editId="730AA80A">
            <wp:simplePos x="0" y="0"/>
            <wp:positionH relativeFrom="page">
              <wp:align>right</wp:align>
            </wp:positionH>
            <wp:positionV relativeFrom="page">
              <wp:align>top</wp:align>
            </wp:positionV>
            <wp:extent cx="1319530" cy="6203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953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00EC4329">
        <w:rPr>
          <w:noProof/>
          <w:lang w:val="en-IE" w:eastAsia="en-IE"/>
        </w:rPr>
        <w:drawing>
          <wp:anchor distT="0" distB="0" distL="114300" distR="114300" simplePos="0" relativeHeight="251659264" behindDoc="0" locked="0" layoutInCell="1" allowOverlap="1" wp14:anchorId="7ADD84AF" wp14:editId="3056E1FE">
            <wp:simplePos x="0" y="0"/>
            <wp:positionH relativeFrom="margin">
              <wp:posOffset>-885217</wp:posOffset>
            </wp:positionH>
            <wp:positionV relativeFrom="margin">
              <wp:posOffset>-856034</wp:posOffset>
            </wp:positionV>
            <wp:extent cx="1781175" cy="6191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1175" cy="619125"/>
                    </a:xfrm>
                    <a:prstGeom prst="rect">
                      <a:avLst/>
                    </a:prstGeom>
                    <a:noFill/>
                  </pic:spPr>
                </pic:pic>
              </a:graphicData>
            </a:graphic>
          </wp:anchor>
        </w:drawing>
      </w:r>
      <w:r w:rsidR="00EC4329" w:rsidRPr="00EC4329">
        <w:rPr>
          <w:rFonts w:asciiTheme="majorBidi" w:hAnsiTheme="majorBidi" w:cstheme="majorBidi"/>
          <w:b/>
        </w:rPr>
        <w:t xml:space="preserve">RAPID </w:t>
      </w:r>
      <w:r w:rsidR="005B2368">
        <w:rPr>
          <w:rFonts w:asciiTheme="majorBidi" w:hAnsiTheme="majorBidi" w:cstheme="majorBidi"/>
          <w:b/>
        </w:rPr>
        <w:t xml:space="preserve">– </w:t>
      </w:r>
      <w:r w:rsidR="00773B51">
        <w:rPr>
          <w:rFonts w:asciiTheme="majorBidi" w:hAnsiTheme="majorBidi" w:cstheme="majorBidi"/>
          <w:b/>
        </w:rPr>
        <w:t>Narrative</w:t>
      </w:r>
      <w:r w:rsidR="00D930D6" w:rsidRPr="00EC4329">
        <w:rPr>
          <w:rFonts w:asciiTheme="majorBidi" w:hAnsiTheme="majorBidi" w:cstheme="majorBidi"/>
          <w:b/>
        </w:rPr>
        <w:t xml:space="preserve"> Proposal Template</w:t>
      </w:r>
    </w:p>
    <w:p w14:paraId="6536A3E1" w14:textId="77777777" w:rsidR="00773B51" w:rsidRDefault="00773B51" w:rsidP="00773B51">
      <w:pPr>
        <w:jc w:val="center"/>
        <w:rPr>
          <w:rFonts w:asciiTheme="majorBidi" w:hAnsiTheme="majorBidi" w:cstheme="majorBidi"/>
          <w:b/>
        </w:rPr>
      </w:pPr>
    </w:p>
    <w:p w14:paraId="7C39CE91" w14:textId="77777777" w:rsidR="00EC4329" w:rsidRDefault="00EC4329" w:rsidP="00773B51">
      <w:pPr>
        <w:jc w:val="both"/>
        <w:rPr>
          <w:rFonts w:asciiTheme="majorBidi" w:hAnsiTheme="majorBidi" w:cstheme="majorBidi"/>
          <w:b/>
        </w:rPr>
      </w:pPr>
    </w:p>
    <w:p w14:paraId="50B69D17" w14:textId="77777777" w:rsidR="00DE0214" w:rsidRDefault="00DE0214" w:rsidP="00773B51">
      <w:pPr>
        <w:jc w:val="both"/>
        <w:rPr>
          <w:rFonts w:asciiTheme="majorBidi" w:hAnsiTheme="majorBidi" w:cstheme="majorBidi"/>
          <w:b/>
        </w:rPr>
      </w:pPr>
    </w:p>
    <w:p w14:paraId="08B5647C" w14:textId="77777777" w:rsidR="00B83FF0" w:rsidRDefault="00B83FF0" w:rsidP="00773B51">
      <w:pPr>
        <w:jc w:val="both"/>
        <w:rPr>
          <w:rFonts w:asciiTheme="majorBidi" w:hAnsiTheme="majorBidi" w:cstheme="majorBidi"/>
          <w:b/>
        </w:rPr>
      </w:pPr>
    </w:p>
    <w:p w14:paraId="48BB24AE" w14:textId="7DEED340" w:rsidR="00B0374C" w:rsidRDefault="00B0374C" w:rsidP="00FF72BE">
      <w:pPr>
        <w:pStyle w:val="NoSpacing"/>
        <w:rPr>
          <w:rFonts w:asciiTheme="majorBidi" w:hAnsiTheme="majorBidi" w:cstheme="majorBidi"/>
          <w:b/>
          <w:lang w:val="en-US"/>
        </w:rPr>
      </w:pPr>
    </w:p>
    <w:p w14:paraId="4E2B32EA" w14:textId="77777777" w:rsidR="00441659" w:rsidRPr="00F27853" w:rsidRDefault="00441659" w:rsidP="00FF72BE">
      <w:pPr>
        <w:pStyle w:val="NoSpacing"/>
        <w:rPr>
          <w:rFonts w:asciiTheme="majorBidi" w:hAnsiTheme="majorBidi" w:cstheme="majorBidi"/>
          <w:b/>
          <w:lang w:val="en-US"/>
        </w:rPr>
      </w:pPr>
    </w:p>
    <w:tbl>
      <w:tblPr>
        <w:tblStyle w:val="TableGrid"/>
        <w:tblW w:w="9072" w:type="dxa"/>
        <w:tblInd w:w="-5" w:type="dxa"/>
        <w:tblLook w:val="04A0" w:firstRow="1" w:lastRow="0" w:firstColumn="1" w:lastColumn="0" w:noHBand="0" w:noVBand="1"/>
      </w:tblPr>
      <w:tblGrid>
        <w:gridCol w:w="1985"/>
        <w:gridCol w:w="7087"/>
      </w:tblGrid>
      <w:tr w:rsidR="00A42922" w:rsidRPr="00EC4329" w14:paraId="29E26AA8" w14:textId="77777777" w:rsidTr="00441659">
        <w:trPr>
          <w:trHeight w:val="256"/>
        </w:trPr>
        <w:tc>
          <w:tcPr>
            <w:tcW w:w="9072" w:type="dxa"/>
            <w:gridSpan w:val="2"/>
            <w:shd w:val="clear" w:color="auto" w:fill="FFE599" w:themeFill="accent4" w:themeFillTint="66"/>
          </w:tcPr>
          <w:p w14:paraId="6B5EAB66" w14:textId="4B12EABD" w:rsidR="00A42922" w:rsidRPr="00EC4329" w:rsidRDefault="00A42922" w:rsidP="00441659">
            <w:pPr>
              <w:rPr>
                <w:rFonts w:asciiTheme="majorBidi" w:hAnsiTheme="majorBidi" w:cstheme="majorBidi"/>
                <w:b/>
                <w:i/>
              </w:rPr>
            </w:pPr>
            <w:r w:rsidRPr="0079707A">
              <w:rPr>
                <w:rFonts w:asciiTheme="majorBidi" w:hAnsiTheme="majorBidi" w:cstheme="majorBidi"/>
                <w:b/>
                <w:iCs/>
              </w:rPr>
              <w:t xml:space="preserve">Section </w:t>
            </w:r>
            <w:r w:rsidR="00441659">
              <w:rPr>
                <w:rFonts w:asciiTheme="majorBidi" w:hAnsiTheme="majorBidi" w:cstheme="majorBidi"/>
                <w:b/>
                <w:iCs/>
              </w:rPr>
              <w:t>1</w:t>
            </w:r>
            <w:r w:rsidRPr="0079707A">
              <w:rPr>
                <w:rFonts w:asciiTheme="majorBidi" w:hAnsiTheme="majorBidi" w:cstheme="majorBidi"/>
                <w:b/>
                <w:iCs/>
              </w:rPr>
              <w:t xml:space="preserve">: </w:t>
            </w:r>
            <w:r w:rsidR="00441659">
              <w:rPr>
                <w:rFonts w:asciiTheme="majorBidi" w:hAnsiTheme="majorBidi" w:cstheme="majorBidi"/>
                <w:b/>
                <w:iCs/>
              </w:rPr>
              <w:t xml:space="preserve">Cover Page </w:t>
            </w:r>
            <w:r w:rsidR="00441659" w:rsidRPr="00E71FE0">
              <w:rPr>
                <w:rFonts w:asciiTheme="majorBidi" w:hAnsiTheme="majorBidi" w:cstheme="majorBidi"/>
                <w:color w:val="808080" w:themeColor="background1" w:themeShade="80"/>
              </w:rPr>
              <w:t>Please keep the cover page to one (1) page. This page will not count toward the five (5) page limit.</w:t>
            </w:r>
          </w:p>
        </w:tc>
      </w:tr>
      <w:tr w:rsidR="00441659" w:rsidRPr="00EC4329" w14:paraId="0766CD8A" w14:textId="77777777" w:rsidTr="003B5520">
        <w:trPr>
          <w:trHeight w:val="397"/>
        </w:trPr>
        <w:tc>
          <w:tcPr>
            <w:tcW w:w="1985" w:type="dxa"/>
          </w:tcPr>
          <w:p w14:paraId="56112D52" w14:textId="7EDF398A" w:rsidR="00441659" w:rsidRDefault="00441659" w:rsidP="00441659">
            <w:pPr>
              <w:jc w:val="both"/>
              <w:rPr>
                <w:rFonts w:asciiTheme="majorBidi" w:hAnsiTheme="majorBidi" w:cstheme="majorBidi"/>
                <w:b/>
              </w:rPr>
            </w:pPr>
            <w:r w:rsidRPr="00441659">
              <w:rPr>
                <w:rFonts w:asciiTheme="majorBidi" w:hAnsiTheme="majorBidi" w:cstheme="majorBidi"/>
                <w:b/>
              </w:rPr>
              <w:t>Organization Name</w:t>
            </w:r>
          </w:p>
        </w:tc>
        <w:tc>
          <w:tcPr>
            <w:tcW w:w="7087" w:type="dxa"/>
          </w:tcPr>
          <w:p w14:paraId="6C0498CC" w14:textId="4604430C" w:rsidR="00441659" w:rsidRPr="00E556B1" w:rsidRDefault="00441659" w:rsidP="00441659">
            <w:pPr>
              <w:jc w:val="both"/>
              <w:rPr>
                <w:rFonts w:asciiTheme="majorBidi" w:hAnsiTheme="majorBidi" w:cstheme="majorBidi"/>
                <w:color w:val="808080" w:themeColor="background1" w:themeShade="80"/>
              </w:rPr>
            </w:pPr>
            <w:r w:rsidRPr="00774241">
              <w:rPr>
                <w:rFonts w:asciiTheme="majorBidi" w:hAnsiTheme="majorBidi" w:cstheme="majorBidi"/>
                <w:color w:val="808080" w:themeColor="background1" w:themeShade="80"/>
              </w:rPr>
              <w:t>As per Registration Certificate and MoU</w:t>
            </w:r>
          </w:p>
        </w:tc>
      </w:tr>
      <w:tr w:rsidR="00441659" w:rsidRPr="00EC4329" w14:paraId="02BD75E7" w14:textId="77777777" w:rsidTr="003B5520">
        <w:trPr>
          <w:trHeight w:val="1389"/>
        </w:trPr>
        <w:tc>
          <w:tcPr>
            <w:tcW w:w="1985" w:type="dxa"/>
          </w:tcPr>
          <w:p w14:paraId="2E74F3F8" w14:textId="643D8630" w:rsidR="00441659" w:rsidRDefault="00441659" w:rsidP="009F5D2E">
            <w:pPr>
              <w:rPr>
                <w:rFonts w:asciiTheme="majorBidi" w:hAnsiTheme="majorBidi" w:cstheme="majorBidi"/>
                <w:b/>
              </w:rPr>
            </w:pPr>
            <w:r w:rsidRPr="00441659">
              <w:rPr>
                <w:rFonts w:asciiTheme="majorBidi" w:hAnsiTheme="majorBidi" w:cstheme="majorBidi"/>
                <w:b/>
              </w:rPr>
              <w:t>Point of Contact(s), Point of Contact Email(s) and Phone Number(s):</w:t>
            </w:r>
          </w:p>
        </w:tc>
        <w:tc>
          <w:tcPr>
            <w:tcW w:w="7087" w:type="dxa"/>
          </w:tcPr>
          <w:p w14:paraId="0FD213A5" w14:textId="77777777" w:rsidR="00441659" w:rsidRPr="00553CE7" w:rsidRDefault="00441659" w:rsidP="00441659">
            <w:pPr>
              <w:pStyle w:val="NoSpacing"/>
              <w:jc w:val="both"/>
              <w:rPr>
                <w:rFonts w:asciiTheme="majorBidi" w:hAnsiTheme="majorBidi" w:cstheme="majorBidi"/>
                <w:lang w:val="en-US"/>
              </w:rPr>
            </w:pPr>
            <w:r w:rsidRPr="00553CE7">
              <w:rPr>
                <w:rFonts w:asciiTheme="majorBidi" w:hAnsiTheme="majorBidi" w:cstheme="majorBidi"/>
                <w:color w:val="808080" w:themeColor="background1" w:themeShade="80"/>
              </w:rPr>
              <w:t>If the head of office and point of contact are not the same person, please distinguish positions and their contact within this section/box. For example:</w:t>
            </w:r>
          </w:p>
          <w:p w14:paraId="09486248" w14:textId="77777777" w:rsidR="00441659" w:rsidRDefault="00441659" w:rsidP="00441659">
            <w:pPr>
              <w:pStyle w:val="NoSpacing"/>
              <w:numPr>
                <w:ilvl w:val="0"/>
                <w:numId w:val="26"/>
              </w:numPr>
              <w:rPr>
                <w:rFonts w:asciiTheme="majorBidi" w:hAnsiTheme="majorBidi" w:cstheme="majorBidi"/>
                <w:lang w:val="en-US"/>
              </w:rPr>
            </w:pPr>
            <w:r w:rsidRPr="00553CE7">
              <w:rPr>
                <w:rFonts w:asciiTheme="majorBidi" w:hAnsiTheme="majorBidi" w:cstheme="majorBidi"/>
                <w:lang w:val="en-US"/>
              </w:rPr>
              <w:t>Head of Organization Name:</w:t>
            </w:r>
          </w:p>
          <w:p w14:paraId="38EF269E" w14:textId="77777777" w:rsidR="00441659" w:rsidRDefault="00441659" w:rsidP="00441659">
            <w:pPr>
              <w:pStyle w:val="NoSpacing"/>
              <w:numPr>
                <w:ilvl w:val="0"/>
                <w:numId w:val="26"/>
              </w:numPr>
              <w:rPr>
                <w:rFonts w:asciiTheme="majorBidi" w:hAnsiTheme="majorBidi" w:cstheme="majorBidi"/>
                <w:lang w:val="en-US"/>
              </w:rPr>
            </w:pPr>
            <w:r w:rsidRPr="00B0374C">
              <w:rPr>
                <w:rFonts w:asciiTheme="majorBidi" w:hAnsiTheme="majorBidi" w:cstheme="majorBidi"/>
                <w:lang w:val="en-US"/>
              </w:rPr>
              <w:t xml:space="preserve">Head of Organization Email and Phone Number: </w:t>
            </w:r>
          </w:p>
          <w:p w14:paraId="49A959A8" w14:textId="77777777" w:rsidR="00441659" w:rsidRDefault="00441659" w:rsidP="00441659">
            <w:pPr>
              <w:pStyle w:val="NoSpacing"/>
              <w:numPr>
                <w:ilvl w:val="0"/>
                <w:numId w:val="26"/>
              </w:numPr>
              <w:rPr>
                <w:rFonts w:asciiTheme="majorBidi" w:hAnsiTheme="majorBidi" w:cstheme="majorBidi"/>
                <w:lang w:val="en-US"/>
              </w:rPr>
            </w:pPr>
            <w:r w:rsidRPr="00B0374C">
              <w:rPr>
                <w:rFonts w:asciiTheme="majorBidi" w:hAnsiTheme="majorBidi" w:cstheme="majorBidi"/>
                <w:lang w:val="en-US"/>
              </w:rPr>
              <w:t>Point of Contact Name:</w:t>
            </w:r>
          </w:p>
          <w:p w14:paraId="57C02E4F" w14:textId="7D94E2D4" w:rsidR="00441659" w:rsidRPr="00441659" w:rsidRDefault="00441659" w:rsidP="00441659">
            <w:pPr>
              <w:pStyle w:val="NoSpacing"/>
              <w:numPr>
                <w:ilvl w:val="0"/>
                <w:numId w:val="26"/>
              </w:numPr>
              <w:rPr>
                <w:rFonts w:asciiTheme="majorBidi" w:hAnsiTheme="majorBidi" w:cstheme="majorBidi"/>
                <w:lang w:val="en-US"/>
              </w:rPr>
            </w:pPr>
            <w:r w:rsidRPr="00B0374C">
              <w:rPr>
                <w:rFonts w:asciiTheme="majorBidi" w:hAnsiTheme="majorBidi" w:cstheme="majorBidi"/>
                <w:lang w:val="en-US"/>
              </w:rPr>
              <w:t>Point of Contact Email and Phone Number</w:t>
            </w:r>
            <w:r>
              <w:rPr>
                <w:rFonts w:asciiTheme="majorBidi" w:hAnsiTheme="majorBidi" w:cstheme="majorBidi"/>
                <w:lang w:val="en-US"/>
              </w:rPr>
              <w:t xml:space="preserve">: </w:t>
            </w:r>
          </w:p>
        </w:tc>
      </w:tr>
      <w:tr w:rsidR="00441659" w:rsidRPr="00EC4329" w14:paraId="11E5ABAE" w14:textId="77777777" w:rsidTr="003B5520">
        <w:trPr>
          <w:trHeight w:val="159"/>
        </w:trPr>
        <w:tc>
          <w:tcPr>
            <w:tcW w:w="1985" w:type="dxa"/>
          </w:tcPr>
          <w:p w14:paraId="43DB93A3" w14:textId="06587013" w:rsidR="00441659" w:rsidRPr="00441659" w:rsidRDefault="00441659" w:rsidP="00441659">
            <w:pPr>
              <w:pStyle w:val="NoSpacing"/>
              <w:rPr>
                <w:rFonts w:asciiTheme="majorBidi" w:hAnsiTheme="majorBidi" w:cstheme="majorBidi"/>
                <w:b/>
                <w:lang w:val="en-US"/>
              </w:rPr>
            </w:pPr>
            <w:r w:rsidRPr="00441659">
              <w:rPr>
                <w:rFonts w:asciiTheme="majorBidi" w:hAnsiTheme="majorBidi" w:cstheme="majorBidi"/>
                <w:b/>
                <w:lang w:val="en-US"/>
              </w:rPr>
              <w:t xml:space="preserve">Mailing Address: </w:t>
            </w:r>
          </w:p>
        </w:tc>
        <w:tc>
          <w:tcPr>
            <w:tcW w:w="7087" w:type="dxa"/>
          </w:tcPr>
          <w:p w14:paraId="59BBBA44" w14:textId="77777777" w:rsidR="00441659" w:rsidRPr="00E556B1" w:rsidRDefault="00441659" w:rsidP="006E3964">
            <w:pPr>
              <w:jc w:val="both"/>
              <w:rPr>
                <w:rFonts w:asciiTheme="majorBidi" w:hAnsiTheme="majorBidi" w:cstheme="majorBidi"/>
                <w:color w:val="808080" w:themeColor="background1" w:themeShade="80"/>
              </w:rPr>
            </w:pPr>
          </w:p>
        </w:tc>
      </w:tr>
      <w:tr w:rsidR="00441659" w:rsidRPr="00EC4329" w14:paraId="2A697F2E" w14:textId="77777777" w:rsidTr="003B5520">
        <w:trPr>
          <w:trHeight w:val="397"/>
        </w:trPr>
        <w:tc>
          <w:tcPr>
            <w:tcW w:w="1985" w:type="dxa"/>
          </w:tcPr>
          <w:p w14:paraId="5087E1DA" w14:textId="6AD42CCB" w:rsidR="00441659" w:rsidRPr="00441659" w:rsidRDefault="00693CB0" w:rsidP="00441659">
            <w:pPr>
              <w:pStyle w:val="NoSpacing"/>
              <w:rPr>
                <w:rFonts w:asciiTheme="majorBidi" w:hAnsiTheme="majorBidi" w:cstheme="majorBidi"/>
                <w:lang w:val="en-US"/>
              </w:rPr>
            </w:pPr>
            <w:r w:rsidRPr="007C13F5">
              <w:rPr>
                <w:rFonts w:asciiTheme="majorBidi" w:hAnsiTheme="majorBidi" w:cstheme="majorBidi"/>
                <w:b/>
                <w:color w:val="0070C0"/>
                <w:lang w:val="en-US"/>
              </w:rPr>
              <w:t>Unique Entity ID (UEID</w:t>
            </w:r>
          </w:p>
        </w:tc>
        <w:tc>
          <w:tcPr>
            <w:tcW w:w="7087" w:type="dxa"/>
          </w:tcPr>
          <w:p w14:paraId="07F057EB" w14:textId="4688C3D4" w:rsidR="00441659" w:rsidRPr="00441659" w:rsidRDefault="00B82E75" w:rsidP="006E3964">
            <w:pPr>
              <w:jc w:val="both"/>
              <w:rPr>
                <w:rFonts w:asciiTheme="majorBidi" w:hAnsiTheme="majorBidi" w:cstheme="majorBidi"/>
              </w:rPr>
            </w:pPr>
            <w:r>
              <w:rPr>
                <w:rFonts w:asciiTheme="majorBidi" w:hAnsiTheme="majorBidi" w:cstheme="majorBidi"/>
                <w:color w:val="808080" w:themeColor="background1" w:themeShade="80"/>
                <w:lang w:val="en-IE"/>
              </w:rPr>
              <w:t xml:space="preserve">12 Digit </w:t>
            </w:r>
            <w:r w:rsidR="00693CB0">
              <w:rPr>
                <w:rFonts w:asciiTheme="majorBidi" w:hAnsiTheme="majorBidi" w:cstheme="majorBidi"/>
                <w:color w:val="808080" w:themeColor="background1" w:themeShade="80"/>
                <w:lang w:val="en-IE"/>
              </w:rPr>
              <w:t xml:space="preserve">Unique </w:t>
            </w:r>
            <w:r>
              <w:rPr>
                <w:rFonts w:asciiTheme="majorBidi" w:hAnsiTheme="majorBidi" w:cstheme="majorBidi"/>
                <w:color w:val="808080" w:themeColor="background1" w:themeShade="80"/>
                <w:lang w:val="en-IE"/>
              </w:rPr>
              <w:t>Entity ID</w:t>
            </w:r>
            <w:r w:rsidR="00693CB0">
              <w:rPr>
                <w:rFonts w:asciiTheme="majorBidi" w:hAnsiTheme="majorBidi" w:cstheme="majorBidi"/>
                <w:color w:val="808080" w:themeColor="background1" w:themeShade="80"/>
                <w:lang w:val="en-IE"/>
              </w:rPr>
              <w:t xml:space="preserve"> </w:t>
            </w:r>
          </w:p>
        </w:tc>
      </w:tr>
      <w:tr w:rsidR="00441659" w:rsidRPr="00EC4329" w14:paraId="50C5F800" w14:textId="77777777" w:rsidTr="003B5520">
        <w:trPr>
          <w:trHeight w:val="397"/>
        </w:trPr>
        <w:tc>
          <w:tcPr>
            <w:tcW w:w="1985" w:type="dxa"/>
          </w:tcPr>
          <w:p w14:paraId="328DA3CD" w14:textId="5D48A064" w:rsidR="00441659" w:rsidRPr="00441659" w:rsidRDefault="00441659" w:rsidP="00441659">
            <w:pPr>
              <w:pStyle w:val="NoSpacing"/>
              <w:rPr>
                <w:rFonts w:asciiTheme="majorBidi" w:hAnsiTheme="majorBidi" w:cstheme="majorBidi"/>
                <w:b/>
                <w:lang w:val="en-US"/>
              </w:rPr>
            </w:pPr>
            <w:r w:rsidRPr="00441659">
              <w:rPr>
                <w:rFonts w:asciiTheme="majorBidi" w:hAnsiTheme="majorBidi" w:cstheme="majorBidi"/>
                <w:b/>
                <w:lang w:val="en-US"/>
              </w:rPr>
              <w:t xml:space="preserve">National Tax Number (NTN): </w:t>
            </w:r>
          </w:p>
        </w:tc>
        <w:tc>
          <w:tcPr>
            <w:tcW w:w="7087" w:type="dxa"/>
          </w:tcPr>
          <w:p w14:paraId="7ED1C6D6" w14:textId="5E6E527A" w:rsidR="00441659" w:rsidRPr="00E556B1" w:rsidRDefault="00AB5CC5" w:rsidP="006E3964">
            <w:pPr>
              <w:jc w:val="both"/>
              <w:rPr>
                <w:rFonts w:asciiTheme="majorBidi" w:hAnsiTheme="majorBidi" w:cstheme="majorBidi"/>
                <w:color w:val="808080" w:themeColor="background1" w:themeShade="80"/>
              </w:rPr>
            </w:pPr>
            <w:r>
              <w:rPr>
                <w:rFonts w:asciiTheme="majorBidi" w:hAnsiTheme="majorBidi" w:cstheme="majorBidi"/>
                <w:color w:val="808080" w:themeColor="background1" w:themeShade="80"/>
              </w:rPr>
              <w:t xml:space="preserve">NTN as per tax certificate </w:t>
            </w:r>
          </w:p>
        </w:tc>
      </w:tr>
      <w:tr w:rsidR="00F50150" w:rsidRPr="00EC4329" w14:paraId="7758FA42" w14:textId="77777777" w:rsidTr="003B5520">
        <w:trPr>
          <w:trHeight w:val="397"/>
        </w:trPr>
        <w:tc>
          <w:tcPr>
            <w:tcW w:w="1985" w:type="dxa"/>
          </w:tcPr>
          <w:p w14:paraId="6E227995" w14:textId="56E48B67" w:rsidR="00F50150" w:rsidRPr="00EC4329" w:rsidRDefault="00F50150" w:rsidP="00E556B1">
            <w:pPr>
              <w:jc w:val="both"/>
              <w:rPr>
                <w:rFonts w:asciiTheme="majorBidi" w:hAnsiTheme="majorBidi" w:cstheme="majorBidi"/>
                <w:b/>
              </w:rPr>
            </w:pPr>
            <w:r w:rsidRPr="00F27853">
              <w:rPr>
                <w:rFonts w:asciiTheme="majorBidi" w:hAnsiTheme="majorBidi" w:cstheme="majorBidi"/>
                <w:b/>
              </w:rPr>
              <w:t>Disaster Response Information</w:t>
            </w:r>
          </w:p>
        </w:tc>
        <w:tc>
          <w:tcPr>
            <w:tcW w:w="7087" w:type="dxa"/>
          </w:tcPr>
          <w:p w14:paraId="1ACAF656" w14:textId="1345E6B7" w:rsidR="00F50150" w:rsidRPr="00EC4329" w:rsidRDefault="00F50150" w:rsidP="006E3964">
            <w:pPr>
              <w:jc w:val="both"/>
              <w:rPr>
                <w:rFonts w:asciiTheme="majorBidi" w:hAnsiTheme="majorBidi" w:cstheme="majorBidi"/>
                <w:color w:val="808080" w:themeColor="background1" w:themeShade="80"/>
              </w:rPr>
            </w:pPr>
            <w:r w:rsidRPr="00E556B1">
              <w:rPr>
                <w:rFonts w:asciiTheme="majorBidi" w:hAnsiTheme="majorBidi" w:cstheme="majorBidi"/>
                <w:color w:val="808080" w:themeColor="background1" w:themeShade="80"/>
              </w:rPr>
              <w:t>Provide the name and type of the response with a date. For example: Sindh Drought Response, March 2019</w:t>
            </w:r>
          </w:p>
        </w:tc>
      </w:tr>
      <w:tr w:rsidR="004147DD" w:rsidRPr="00EC4329" w14:paraId="0DBAB057" w14:textId="77777777" w:rsidTr="003B5520">
        <w:trPr>
          <w:trHeight w:val="227"/>
        </w:trPr>
        <w:tc>
          <w:tcPr>
            <w:tcW w:w="1985" w:type="dxa"/>
          </w:tcPr>
          <w:p w14:paraId="528F0DCC" w14:textId="376FCE69" w:rsidR="004147DD" w:rsidRDefault="004147DD" w:rsidP="004147DD">
            <w:pPr>
              <w:rPr>
                <w:rFonts w:asciiTheme="majorBidi" w:hAnsiTheme="majorBidi" w:cstheme="majorBidi"/>
                <w:b/>
              </w:rPr>
            </w:pPr>
            <w:r w:rsidRPr="00EC4329">
              <w:rPr>
                <w:rFonts w:asciiTheme="majorBidi" w:hAnsiTheme="majorBidi" w:cstheme="majorBidi"/>
                <w:b/>
              </w:rPr>
              <w:t>Project Title</w:t>
            </w:r>
          </w:p>
        </w:tc>
        <w:tc>
          <w:tcPr>
            <w:tcW w:w="7087" w:type="dxa"/>
          </w:tcPr>
          <w:p w14:paraId="551124B9" w14:textId="42E70216" w:rsidR="004147DD" w:rsidRPr="004147DD" w:rsidRDefault="004147DD" w:rsidP="001462F6">
            <w:pPr>
              <w:jc w:val="both"/>
              <w:rPr>
                <w:rFonts w:asciiTheme="majorBidi" w:hAnsiTheme="majorBidi" w:cstheme="majorBidi"/>
                <w:color w:val="808080" w:themeColor="background1" w:themeShade="80"/>
              </w:rPr>
            </w:pPr>
            <w:r w:rsidRPr="00EC4329">
              <w:rPr>
                <w:rFonts w:asciiTheme="majorBidi" w:hAnsiTheme="majorBidi" w:cstheme="majorBidi"/>
                <w:color w:val="808080" w:themeColor="background1" w:themeShade="80"/>
              </w:rPr>
              <w:t xml:space="preserve">The title should be clear, concise and relevant to the proposed activities. </w:t>
            </w:r>
          </w:p>
        </w:tc>
      </w:tr>
      <w:tr w:rsidR="004147DD" w:rsidRPr="00EC4329" w14:paraId="1369E165" w14:textId="77777777" w:rsidTr="003B5520">
        <w:trPr>
          <w:trHeight w:val="473"/>
        </w:trPr>
        <w:tc>
          <w:tcPr>
            <w:tcW w:w="1985" w:type="dxa"/>
          </w:tcPr>
          <w:p w14:paraId="0681CC75" w14:textId="011565FF" w:rsidR="004147DD" w:rsidRDefault="004147DD" w:rsidP="00596284">
            <w:pPr>
              <w:rPr>
                <w:rFonts w:asciiTheme="majorBidi" w:hAnsiTheme="majorBidi" w:cstheme="majorBidi"/>
                <w:b/>
              </w:rPr>
            </w:pPr>
            <w:r>
              <w:rPr>
                <w:rFonts w:asciiTheme="majorBidi" w:hAnsiTheme="majorBidi" w:cstheme="majorBidi"/>
                <w:b/>
              </w:rPr>
              <w:t xml:space="preserve">Project Budget </w:t>
            </w:r>
          </w:p>
        </w:tc>
        <w:tc>
          <w:tcPr>
            <w:tcW w:w="7087" w:type="dxa"/>
          </w:tcPr>
          <w:p w14:paraId="3C8D4A58" w14:textId="784F36A6" w:rsidR="004147DD" w:rsidRPr="00EC4329" w:rsidRDefault="004147DD" w:rsidP="00F50150">
            <w:pPr>
              <w:jc w:val="both"/>
              <w:rPr>
                <w:rFonts w:asciiTheme="majorBidi" w:hAnsiTheme="majorBidi" w:cstheme="majorBidi"/>
                <w:color w:val="808080" w:themeColor="background1" w:themeShade="80"/>
              </w:rPr>
            </w:pPr>
            <w:r w:rsidRPr="004147DD">
              <w:rPr>
                <w:rFonts w:asciiTheme="majorBidi" w:hAnsiTheme="majorBidi" w:cstheme="majorBidi"/>
                <w:color w:val="808080" w:themeColor="background1" w:themeShade="80"/>
              </w:rPr>
              <w:t xml:space="preserve">Please provide the total budget with a breakdown of any matches/in-kind support outside of </w:t>
            </w:r>
            <w:r w:rsidR="00E5189B">
              <w:rPr>
                <w:rFonts w:asciiTheme="majorBidi" w:hAnsiTheme="majorBidi" w:cstheme="majorBidi"/>
                <w:color w:val="808080" w:themeColor="background1" w:themeShade="80"/>
              </w:rPr>
              <w:t>USAID-BHA/RAPID</w:t>
            </w:r>
            <w:r w:rsidRPr="004147DD">
              <w:rPr>
                <w:rFonts w:asciiTheme="majorBidi" w:hAnsiTheme="majorBidi" w:cstheme="majorBidi"/>
                <w:color w:val="808080" w:themeColor="background1" w:themeShade="80"/>
              </w:rPr>
              <w:t xml:space="preserve"> funds</w:t>
            </w:r>
          </w:p>
        </w:tc>
      </w:tr>
      <w:tr w:rsidR="00F50150" w:rsidRPr="00EC4329" w14:paraId="2A20EC87" w14:textId="77777777" w:rsidTr="003B5520">
        <w:trPr>
          <w:trHeight w:val="473"/>
        </w:trPr>
        <w:tc>
          <w:tcPr>
            <w:tcW w:w="1985" w:type="dxa"/>
          </w:tcPr>
          <w:p w14:paraId="5E76DC4E" w14:textId="19868A54" w:rsidR="00F50150" w:rsidRDefault="00F50150" w:rsidP="00F50150">
            <w:pPr>
              <w:jc w:val="both"/>
              <w:rPr>
                <w:rFonts w:asciiTheme="majorBidi" w:hAnsiTheme="majorBidi" w:cstheme="majorBidi"/>
                <w:b/>
              </w:rPr>
            </w:pPr>
            <w:r>
              <w:rPr>
                <w:rFonts w:asciiTheme="majorBidi" w:hAnsiTheme="majorBidi" w:cstheme="majorBidi"/>
                <w:b/>
              </w:rPr>
              <w:t xml:space="preserve">Project </w:t>
            </w:r>
            <w:r w:rsidRPr="00EC4329">
              <w:rPr>
                <w:rFonts w:asciiTheme="majorBidi" w:hAnsiTheme="majorBidi" w:cstheme="majorBidi"/>
                <w:b/>
              </w:rPr>
              <w:t>Duration</w:t>
            </w:r>
          </w:p>
        </w:tc>
        <w:tc>
          <w:tcPr>
            <w:tcW w:w="7087" w:type="dxa"/>
          </w:tcPr>
          <w:p w14:paraId="10EE8996" w14:textId="0A6A874F" w:rsidR="00F50150" w:rsidRPr="00EC4329" w:rsidRDefault="00F50150" w:rsidP="00F50150">
            <w:pPr>
              <w:jc w:val="both"/>
              <w:rPr>
                <w:rFonts w:asciiTheme="majorBidi" w:hAnsiTheme="majorBidi" w:cstheme="majorBidi"/>
                <w:color w:val="808080" w:themeColor="background1" w:themeShade="80"/>
              </w:rPr>
            </w:pPr>
            <w:r w:rsidRPr="00F50150">
              <w:rPr>
                <w:rFonts w:asciiTheme="majorBidi" w:hAnsiTheme="majorBidi" w:cstheme="majorBidi"/>
                <w:color w:val="808080" w:themeColor="background1" w:themeShade="80"/>
              </w:rPr>
              <w:t>Please include the exact date with the day, month, and year.</w:t>
            </w:r>
          </w:p>
        </w:tc>
      </w:tr>
      <w:tr w:rsidR="00A42922" w:rsidRPr="00EC4329" w14:paraId="71D0F232" w14:textId="77777777" w:rsidTr="003B5520">
        <w:trPr>
          <w:trHeight w:val="1227"/>
        </w:trPr>
        <w:tc>
          <w:tcPr>
            <w:tcW w:w="1985" w:type="dxa"/>
          </w:tcPr>
          <w:p w14:paraId="2B85BEF2" w14:textId="3051EDBB" w:rsidR="00A42922" w:rsidRPr="00EC4329" w:rsidRDefault="00F50150" w:rsidP="00596284">
            <w:pPr>
              <w:rPr>
                <w:rFonts w:asciiTheme="majorBidi" w:hAnsiTheme="majorBidi" w:cstheme="majorBidi"/>
                <w:b/>
              </w:rPr>
            </w:pPr>
            <w:r>
              <w:rPr>
                <w:rFonts w:asciiTheme="majorBidi" w:hAnsiTheme="majorBidi" w:cstheme="majorBidi"/>
                <w:b/>
              </w:rPr>
              <w:t>Project Sectors and Sub-Sectors</w:t>
            </w:r>
          </w:p>
        </w:tc>
        <w:tc>
          <w:tcPr>
            <w:tcW w:w="7087" w:type="dxa"/>
          </w:tcPr>
          <w:p w14:paraId="404538CE" w14:textId="14B0F0BD" w:rsidR="00F50150" w:rsidRPr="00F50150" w:rsidRDefault="00F50150" w:rsidP="000E1363">
            <w:pPr>
              <w:pBdr>
                <w:top w:val="nil"/>
                <w:left w:val="nil"/>
                <w:bottom w:val="nil"/>
                <w:right w:val="nil"/>
                <w:between w:val="nil"/>
              </w:pBdr>
              <w:jc w:val="both"/>
              <w:rPr>
                <w:rFonts w:ascii="Times New Roman" w:hAnsi="Times New Roman" w:cs="Times New Roman"/>
                <w:color w:val="808080" w:themeColor="background1" w:themeShade="80"/>
              </w:rPr>
            </w:pPr>
            <w:r w:rsidRPr="00F50150">
              <w:rPr>
                <w:rFonts w:asciiTheme="majorBidi" w:hAnsiTheme="majorBidi" w:cstheme="majorBidi"/>
                <w:color w:val="808080" w:themeColor="background1" w:themeShade="80"/>
              </w:rPr>
              <w:t xml:space="preserve">Please list the </w:t>
            </w:r>
            <w:r w:rsidR="00E5189B">
              <w:rPr>
                <w:rFonts w:asciiTheme="majorBidi" w:hAnsiTheme="majorBidi" w:cstheme="majorBidi"/>
                <w:color w:val="808080" w:themeColor="background1" w:themeShade="80"/>
              </w:rPr>
              <w:t>USAID-BHA/RAPID</w:t>
            </w:r>
            <w:r>
              <w:rPr>
                <w:rFonts w:asciiTheme="majorBidi" w:hAnsiTheme="majorBidi" w:cstheme="majorBidi"/>
                <w:color w:val="808080" w:themeColor="background1" w:themeShade="80"/>
              </w:rPr>
              <w:t xml:space="preserve"> sectors and sub-sectors only.  </w:t>
            </w:r>
            <w:r>
              <w:rPr>
                <w:rFonts w:ascii="Times New Roman" w:hAnsi="Times New Roman" w:cs="Times New Roman"/>
                <w:color w:val="808080" w:themeColor="background1" w:themeShade="80"/>
              </w:rPr>
              <w:t>R</w:t>
            </w:r>
            <w:r w:rsidRPr="00F50150">
              <w:rPr>
                <w:rFonts w:ascii="Times New Roman" w:hAnsi="Times New Roman" w:cs="Times New Roman"/>
                <w:color w:val="808080" w:themeColor="background1" w:themeShade="80"/>
              </w:rPr>
              <w:t xml:space="preserve">efer to the Call for Proposals or </w:t>
            </w:r>
            <w:r w:rsidRPr="00D06256">
              <w:rPr>
                <w:rFonts w:asciiTheme="majorBidi" w:hAnsiTheme="majorBidi" w:cstheme="majorBidi"/>
                <w:bCs/>
                <w:i/>
                <w:color w:val="0000FF"/>
              </w:rPr>
              <w:t>Sectoral Guidelines</w:t>
            </w:r>
            <w:r w:rsidRPr="00F50150">
              <w:rPr>
                <w:rStyle w:val="Hyperlink"/>
                <w:rFonts w:ascii="Times New Roman" w:hAnsi="Times New Roman"/>
                <w:bCs/>
                <w:i/>
              </w:rPr>
              <w:t xml:space="preserve"> </w:t>
            </w:r>
            <w:r w:rsidRPr="00F50150">
              <w:rPr>
                <w:rFonts w:ascii="Times New Roman" w:hAnsi="Times New Roman" w:cs="Times New Roman"/>
                <w:color w:val="808080" w:themeColor="background1" w:themeShade="80"/>
              </w:rPr>
              <w:t>for correct name of sector</w:t>
            </w:r>
            <w:r w:rsidR="000E1363">
              <w:rPr>
                <w:rFonts w:ascii="Times New Roman" w:hAnsi="Times New Roman" w:cs="Times New Roman"/>
                <w:color w:val="808080" w:themeColor="background1" w:themeShade="80"/>
              </w:rPr>
              <w:t xml:space="preserve"> (s)</w:t>
            </w:r>
            <w:r w:rsidRPr="00F50150">
              <w:rPr>
                <w:rFonts w:asciiTheme="majorBidi" w:hAnsiTheme="majorBidi" w:cstheme="majorBidi"/>
                <w:color w:val="808080" w:themeColor="background1" w:themeShade="80"/>
              </w:rPr>
              <w:t xml:space="preserve"> </w:t>
            </w:r>
            <w:r>
              <w:rPr>
                <w:rFonts w:asciiTheme="majorBidi" w:hAnsiTheme="majorBidi" w:cstheme="majorBidi"/>
                <w:color w:val="808080" w:themeColor="background1" w:themeShade="80"/>
              </w:rPr>
              <w:t>and sub-</w:t>
            </w:r>
            <w:r w:rsidRPr="00F50150">
              <w:rPr>
                <w:rFonts w:ascii="Times New Roman" w:hAnsi="Times New Roman" w:cs="Times New Roman"/>
                <w:color w:val="808080" w:themeColor="background1" w:themeShade="80"/>
              </w:rPr>
              <w:t>sector</w:t>
            </w:r>
            <w:r w:rsidR="000E1363">
              <w:rPr>
                <w:rFonts w:ascii="Times New Roman" w:hAnsi="Times New Roman" w:cs="Times New Roman"/>
                <w:color w:val="808080" w:themeColor="background1" w:themeShade="80"/>
              </w:rPr>
              <w:t xml:space="preserve"> (s)</w:t>
            </w:r>
            <w:r w:rsidRPr="00F50150">
              <w:rPr>
                <w:rFonts w:ascii="Times New Roman" w:hAnsi="Times New Roman" w:cs="Times New Roman"/>
                <w:color w:val="808080" w:themeColor="background1" w:themeShade="80"/>
              </w:rPr>
              <w:t>. For example:</w:t>
            </w:r>
          </w:p>
          <w:p w14:paraId="3AA10656" w14:textId="77777777" w:rsidR="00F50150" w:rsidRPr="00F50150" w:rsidRDefault="00F50150" w:rsidP="000E1363">
            <w:pPr>
              <w:pStyle w:val="ListParagraph"/>
              <w:numPr>
                <w:ilvl w:val="0"/>
                <w:numId w:val="29"/>
              </w:numPr>
              <w:pBdr>
                <w:top w:val="nil"/>
                <w:left w:val="nil"/>
                <w:bottom w:val="nil"/>
                <w:right w:val="nil"/>
                <w:between w:val="nil"/>
              </w:pBdr>
              <w:jc w:val="both"/>
              <w:rPr>
                <w:rFonts w:eastAsiaTheme="minorHAnsi"/>
                <w:color w:val="808080" w:themeColor="background1" w:themeShade="80"/>
                <w:sz w:val="22"/>
                <w:szCs w:val="22"/>
              </w:rPr>
            </w:pPr>
            <w:r w:rsidRPr="00F50150">
              <w:rPr>
                <w:rFonts w:eastAsiaTheme="minorHAnsi"/>
                <w:color w:val="808080" w:themeColor="background1" w:themeShade="80"/>
                <w:sz w:val="22"/>
                <w:szCs w:val="22"/>
              </w:rPr>
              <w:t>Water, Sanitation, and Hygiene (WASH)</w:t>
            </w:r>
          </w:p>
          <w:p w14:paraId="44FB2540" w14:textId="54EB18FF" w:rsidR="00A42922" w:rsidRPr="00F50150" w:rsidRDefault="00F50150" w:rsidP="000E1363">
            <w:pPr>
              <w:pStyle w:val="ListParagraph"/>
              <w:numPr>
                <w:ilvl w:val="0"/>
                <w:numId w:val="30"/>
              </w:numPr>
              <w:pBdr>
                <w:top w:val="nil"/>
                <w:left w:val="nil"/>
                <w:bottom w:val="nil"/>
                <w:right w:val="nil"/>
                <w:between w:val="nil"/>
              </w:pBdr>
              <w:jc w:val="both"/>
            </w:pPr>
            <w:r w:rsidRPr="00F50150">
              <w:rPr>
                <w:rFonts w:eastAsiaTheme="minorHAnsi"/>
                <w:color w:val="808080" w:themeColor="background1" w:themeShade="80"/>
                <w:sz w:val="22"/>
                <w:szCs w:val="22"/>
              </w:rPr>
              <w:t>Sanitation</w:t>
            </w:r>
            <w:r>
              <w:t xml:space="preserve"> </w:t>
            </w:r>
          </w:p>
        </w:tc>
      </w:tr>
      <w:tr w:rsidR="00A42922" w:rsidRPr="00EC4329" w14:paraId="12548933" w14:textId="77777777" w:rsidTr="003B5520">
        <w:trPr>
          <w:trHeight w:val="793"/>
        </w:trPr>
        <w:tc>
          <w:tcPr>
            <w:tcW w:w="1985" w:type="dxa"/>
          </w:tcPr>
          <w:p w14:paraId="290B6BDB" w14:textId="420A6F5A" w:rsidR="00F50150" w:rsidRPr="00F50150" w:rsidRDefault="003B5520" w:rsidP="00F50150">
            <w:pPr>
              <w:pBdr>
                <w:top w:val="nil"/>
                <w:left w:val="nil"/>
                <w:bottom w:val="nil"/>
                <w:right w:val="nil"/>
                <w:between w:val="nil"/>
              </w:pBdr>
              <w:rPr>
                <w:rFonts w:asciiTheme="majorBidi" w:hAnsiTheme="majorBidi" w:cstheme="majorBidi"/>
                <w:b/>
              </w:rPr>
            </w:pPr>
            <w:r>
              <w:rPr>
                <w:rFonts w:asciiTheme="majorBidi" w:hAnsiTheme="majorBidi" w:cstheme="majorBidi"/>
                <w:b/>
              </w:rPr>
              <w:t xml:space="preserve">Target </w:t>
            </w:r>
            <w:r w:rsidR="00F50150">
              <w:rPr>
                <w:rFonts w:asciiTheme="majorBidi" w:hAnsiTheme="majorBidi" w:cstheme="majorBidi"/>
                <w:b/>
              </w:rPr>
              <w:t>Location(s)</w:t>
            </w:r>
            <w:r w:rsidR="00F50150" w:rsidRPr="00F50150">
              <w:rPr>
                <w:rFonts w:asciiTheme="majorBidi" w:hAnsiTheme="majorBidi" w:cstheme="majorBidi"/>
                <w:b/>
              </w:rPr>
              <w:t xml:space="preserve"> </w:t>
            </w:r>
          </w:p>
          <w:p w14:paraId="33395546" w14:textId="2524D3BF" w:rsidR="00A42922" w:rsidRPr="00EC4329" w:rsidRDefault="00A42922" w:rsidP="00596284">
            <w:pPr>
              <w:rPr>
                <w:rFonts w:asciiTheme="majorBidi" w:hAnsiTheme="majorBidi" w:cstheme="majorBidi"/>
                <w:b/>
              </w:rPr>
            </w:pPr>
          </w:p>
        </w:tc>
        <w:tc>
          <w:tcPr>
            <w:tcW w:w="7087" w:type="dxa"/>
          </w:tcPr>
          <w:p w14:paraId="0540B987" w14:textId="77777777" w:rsidR="00F50150" w:rsidRPr="000E1363" w:rsidRDefault="00F50150" w:rsidP="000E1363">
            <w:pPr>
              <w:pStyle w:val="ListParagraph"/>
              <w:numPr>
                <w:ilvl w:val="0"/>
                <w:numId w:val="32"/>
              </w:numPr>
              <w:pBdr>
                <w:top w:val="nil"/>
                <w:left w:val="nil"/>
                <w:bottom w:val="nil"/>
                <w:right w:val="nil"/>
                <w:between w:val="nil"/>
              </w:pBdr>
              <w:rPr>
                <w:rFonts w:asciiTheme="majorBidi" w:hAnsiTheme="majorBidi" w:cstheme="majorBidi"/>
                <w:sz w:val="22"/>
                <w:szCs w:val="22"/>
              </w:rPr>
            </w:pPr>
            <w:r w:rsidRPr="000E1363">
              <w:rPr>
                <w:rFonts w:asciiTheme="majorBidi" w:hAnsiTheme="majorBidi" w:cstheme="majorBidi"/>
                <w:sz w:val="22"/>
                <w:szCs w:val="22"/>
              </w:rPr>
              <w:t>Province(s):</w:t>
            </w:r>
          </w:p>
          <w:p w14:paraId="1F1A2492" w14:textId="77777777" w:rsidR="00F50150" w:rsidRPr="000E1363" w:rsidRDefault="00F50150" w:rsidP="000E1363">
            <w:pPr>
              <w:pStyle w:val="ListParagraph"/>
              <w:numPr>
                <w:ilvl w:val="0"/>
                <w:numId w:val="32"/>
              </w:numPr>
              <w:pBdr>
                <w:top w:val="nil"/>
                <w:left w:val="nil"/>
                <w:bottom w:val="nil"/>
                <w:right w:val="nil"/>
                <w:between w:val="nil"/>
              </w:pBdr>
              <w:rPr>
                <w:rFonts w:asciiTheme="majorBidi" w:hAnsiTheme="majorBidi" w:cstheme="majorBidi"/>
                <w:sz w:val="22"/>
                <w:szCs w:val="22"/>
              </w:rPr>
            </w:pPr>
            <w:r w:rsidRPr="000E1363">
              <w:rPr>
                <w:rFonts w:asciiTheme="majorBidi" w:hAnsiTheme="majorBidi" w:cstheme="majorBidi"/>
                <w:sz w:val="22"/>
                <w:szCs w:val="22"/>
              </w:rPr>
              <w:t>District/Tehsil(s):</w:t>
            </w:r>
          </w:p>
          <w:p w14:paraId="5DAB5E7B" w14:textId="2B8C9C87" w:rsidR="00A42922" w:rsidRPr="000E1363" w:rsidRDefault="00F50150" w:rsidP="000E1363">
            <w:pPr>
              <w:pStyle w:val="ListParagraph"/>
              <w:numPr>
                <w:ilvl w:val="0"/>
                <w:numId w:val="32"/>
              </w:numPr>
              <w:pBdr>
                <w:top w:val="nil"/>
                <w:left w:val="nil"/>
                <w:bottom w:val="nil"/>
                <w:right w:val="nil"/>
                <w:between w:val="nil"/>
              </w:pBdr>
              <w:rPr>
                <w:rFonts w:asciiTheme="majorBidi" w:hAnsiTheme="majorBidi" w:cstheme="majorBidi"/>
                <w:color w:val="808080" w:themeColor="background1" w:themeShade="80"/>
              </w:rPr>
            </w:pPr>
            <w:r w:rsidRPr="000E1363">
              <w:rPr>
                <w:rFonts w:asciiTheme="majorBidi" w:hAnsiTheme="majorBidi" w:cstheme="majorBidi"/>
                <w:sz w:val="22"/>
                <w:szCs w:val="22"/>
              </w:rPr>
              <w:t>Union Council/Village(s):</w:t>
            </w:r>
          </w:p>
        </w:tc>
      </w:tr>
      <w:tr w:rsidR="000E1363" w:rsidRPr="00EC4329" w14:paraId="50885182" w14:textId="77777777" w:rsidTr="003B5520">
        <w:trPr>
          <w:trHeight w:val="256"/>
        </w:trPr>
        <w:tc>
          <w:tcPr>
            <w:tcW w:w="1985" w:type="dxa"/>
          </w:tcPr>
          <w:p w14:paraId="6D67AADC" w14:textId="665B4B93" w:rsidR="000E1363" w:rsidRDefault="000E1363" w:rsidP="00B74C24">
            <w:pPr>
              <w:rPr>
                <w:rFonts w:asciiTheme="majorBidi" w:hAnsiTheme="majorBidi" w:cstheme="majorBidi"/>
                <w:b/>
              </w:rPr>
            </w:pPr>
            <w:r>
              <w:rPr>
                <w:rFonts w:asciiTheme="majorBidi" w:hAnsiTheme="majorBidi" w:cstheme="majorBidi"/>
                <w:b/>
              </w:rPr>
              <w:t xml:space="preserve">Target Beneficiaries </w:t>
            </w:r>
          </w:p>
        </w:tc>
        <w:tc>
          <w:tcPr>
            <w:tcW w:w="7087" w:type="dxa"/>
          </w:tcPr>
          <w:p w14:paraId="2E311752" w14:textId="6363E940" w:rsidR="00FC3E3B" w:rsidRDefault="00FC3E3B" w:rsidP="00FC3E3B">
            <w:pPr>
              <w:pBdr>
                <w:top w:val="nil"/>
                <w:left w:val="nil"/>
                <w:bottom w:val="nil"/>
                <w:right w:val="nil"/>
                <w:between w:val="nil"/>
              </w:pBdr>
              <w:rPr>
                <w:rFonts w:asciiTheme="majorBidi" w:hAnsiTheme="majorBidi" w:cstheme="majorBidi"/>
              </w:rPr>
            </w:pPr>
            <w:r w:rsidRPr="00CA276D">
              <w:rPr>
                <w:rFonts w:asciiTheme="majorBidi" w:hAnsiTheme="majorBidi" w:cstheme="majorBidi"/>
                <w:color w:val="808080" w:themeColor="background1" w:themeShade="80"/>
              </w:rPr>
              <w:t>Direct</w:t>
            </w:r>
            <w:r>
              <w:rPr>
                <w:rFonts w:asciiTheme="majorBidi" w:hAnsiTheme="majorBidi" w:cstheme="majorBidi"/>
                <w:color w:val="808080" w:themeColor="background1" w:themeShade="80"/>
              </w:rPr>
              <w:t xml:space="preserve"> </w:t>
            </w:r>
            <w:r w:rsidRPr="00CA276D">
              <w:rPr>
                <w:rFonts w:asciiTheme="majorBidi" w:hAnsiTheme="majorBidi" w:cstheme="majorBidi"/>
                <w:color w:val="808080" w:themeColor="background1" w:themeShade="80"/>
              </w:rPr>
              <w:t>beneficiaries of project without duplication</w:t>
            </w:r>
            <w:r w:rsidR="00EB4589">
              <w:rPr>
                <w:rFonts w:asciiTheme="majorBidi" w:hAnsiTheme="majorBidi" w:cstheme="majorBidi"/>
                <w:color w:val="808080" w:themeColor="background1" w:themeShade="80"/>
              </w:rPr>
              <w:t xml:space="preserve"> –</w:t>
            </w:r>
            <w:r>
              <w:rPr>
                <w:rFonts w:asciiTheme="majorBidi" w:hAnsiTheme="majorBidi" w:cstheme="majorBidi"/>
                <w:color w:val="808080" w:themeColor="background1" w:themeShade="80"/>
              </w:rPr>
              <w:t xml:space="preserve"> if the exact number are not known provide estimates and basis for estimates. </w:t>
            </w:r>
          </w:p>
          <w:p w14:paraId="4EA61B81" w14:textId="36387018" w:rsidR="000E1363" w:rsidRPr="00FC3E3B" w:rsidRDefault="000E1363" w:rsidP="000E1363">
            <w:pPr>
              <w:numPr>
                <w:ilvl w:val="5"/>
                <w:numId w:val="31"/>
              </w:numPr>
              <w:pBdr>
                <w:top w:val="nil"/>
                <w:left w:val="nil"/>
                <w:bottom w:val="nil"/>
                <w:right w:val="nil"/>
                <w:between w:val="nil"/>
              </w:pBdr>
              <w:rPr>
                <w:rFonts w:asciiTheme="majorBidi" w:hAnsiTheme="majorBidi" w:cstheme="majorBidi"/>
              </w:rPr>
            </w:pPr>
            <w:r w:rsidRPr="00FC3E3B">
              <w:rPr>
                <w:rFonts w:asciiTheme="majorBidi" w:hAnsiTheme="majorBidi" w:cstheme="majorBidi"/>
              </w:rPr>
              <w:t>Total Number</w:t>
            </w:r>
            <w:r w:rsidR="00FC3E3B">
              <w:rPr>
                <w:rFonts w:asciiTheme="majorBidi" w:hAnsiTheme="majorBidi" w:cstheme="majorBidi"/>
              </w:rPr>
              <w:t xml:space="preserve">: </w:t>
            </w:r>
          </w:p>
          <w:p w14:paraId="5579F935" w14:textId="1EA6CC16" w:rsidR="000E1363" w:rsidRPr="00FC3E3B" w:rsidRDefault="006C1DE8" w:rsidP="000E1363">
            <w:pPr>
              <w:numPr>
                <w:ilvl w:val="5"/>
                <w:numId w:val="31"/>
              </w:numPr>
              <w:pBdr>
                <w:top w:val="nil"/>
                <w:left w:val="nil"/>
                <w:bottom w:val="nil"/>
                <w:right w:val="nil"/>
                <w:between w:val="nil"/>
              </w:pBdr>
              <w:rPr>
                <w:rFonts w:asciiTheme="majorBidi" w:hAnsiTheme="majorBidi" w:cstheme="majorBidi"/>
              </w:rPr>
            </w:pPr>
            <w:r w:rsidRPr="00FC3E3B">
              <w:rPr>
                <w:rFonts w:asciiTheme="majorBidi" w:hAnsiTheme="majorBidi" w:cstheme="majorBidi"/>
              </w:rPr>
              <w:t xml:space="preserve">Total Number of Households </w:t>
            </w:r>
            <w:r w:rsidRPr="00FC3E3B">
              <w:rPr>
                <w:rFonts w:asciiTheme="majorBidi" w:hAnsiTheme="majorBidi" w:cstheme="majorBidi"/>
                <w:color w:val="808080" w:themeColor="background1" w:themeShade="80"/>
              </w:rPr>
              <w:t>(</w:t>
            </w:r>
            <w:r w:rsidR="000E1363" w:rsidRPr="00FC3E3B">
              <w:rPr>
                <w:rFonts w:asciiTheme="majorBidi" w:hAnsiTheme="majorBidi" w:cstheme="majorBidi"/>
                <w:color w:val="808080" w:themeColor="background1" w:themeShade="80"/>
              </w:rPr>
              <w:t>specifying the household average size</w:t>
            </w:r>
            <w:r w:rsidRPr="00FC3E3B">
              <w:rPr>
                <w:rFonts w:asciiTheme="majorBidi" w:hAnsiTheme="majorBidi" w:cstheme="majorBidi"/>
                <w:color w:val="808080" w:themeColor="background1" w:themeShade="80"/>
              </w:rPr>
              <w:t>)</w:t>
            </w:r>
            <w:r w:rsidRPr="00FC3E3B">
              <w:rPr>
                <w:rFonts w:asciiTheme="majorBidi" w:hAnsiTheme="majorBidi" w:cstheme="majorBidi"/>
              </w:rPr>
              <w:t>:</w:t>
            </w:r>
            <w:r w:rsidRPr="00FC3E3B">
              <w:rPr>
                <w:rFonts w:asciiTheme="majorBidi" w:hAnsiTheme="majorBidi" w:cstheme="majorBidi"/>
                <w:color w:val="808080" w:themeColor="background1" w:themeShade="80"/>
              </w:rPr>
              <w:t xml:space="preserve"> </w:t>
            </w:r>
          </w:p>
          <w:p w14:paraId="435A3BD2" w14:textId="4D1B8CEC" w:rsidR="000E1363" w:rsidRPr="00FC3E3B" w:rsidRDefault="000E1363" w:rsidP="000E1363">
            <w:pPr>
              <w:numPr>
                <w:ilvl w:val="5"/>
                <w:numId w:val="31"/>
              </w:numPr>
              <w:pBdr>
                <w:top w:val="nil"/>
                <w:left w:val="nil"/>
                <w:bottom w:val="nil"/>
                <w:right w:val="nil"/>
                <w:between w:val="nil"/>
              </w:pBdr>
              <w:rPr>
                <w:rFonts w:asciiTheme="majorBidi" w:hAnsiTheme="majorBidi" w:cstheme="majorBidi"/>
              </w:rPr>
            </w:pPr>
            <w:r w:rsidRPr="00FC3E3B">
              <w:rPr>
                <w:rFonts w:asciiTheme="majorBidi" w:hAnsiTheme="majorBidi" w:cstheme="majorBidi"/>
              </w:rPr>
              <w:t>Total Number of Men and Women targeted (disaggregated)</w:t>
            </w:r>
            <w:r w:rsidR="00FC3E3B">
              <w:rPr>
                <w:rFonts w:asciiTheme="majorBidi" w:hAnsiTheme="majorBidi" w:cstheme="majorBidi"/>
              </w:rPr>
              <w:t>:</w:t>
            </w:r>
            <w:r w:rsidRPr="00FC3E3B">
              <w:rPr>
                <w:rFonts w:asciiTheme="majorBidi" w:hAnsiTheme="majorBidi" w:cstheme="majorBidi"/>
              </w:rPr>
              <w:t xml:space="preserve"> </w:t>
            </w:r>
          </w:p>
          <w:p w14:paraId="77B5D1C2" w14:textId="77777777" w:rsidR="000E1363" w:rsidRPr="00FC3E3B" w:rsidRDefault="000E1363" w:rsidP="000E1363">
            <w:pPr>
              <w:numPr>
                <w:ilvl w:val="5"/>
                <w:numId w:val="31"/>
              </w:numPr>
              <w:pBdr>
                <w:top w:val="nil"/>
                <w:left w:val="nil"/>
                <w:bottom w:val="nil"/>
                <w:right w:val="nil"/>
                <w:between w:val="nil"/>
              </w:pBdr>
              <w:rPr>
                <w:rFonts w:asciiTheme="majorBidi" w:hAnsiTheme="majorBidi" w:cstheme="majorBidi"/>
              </w:rPr>
            </w:pPr>
            <w:r w:rsidRPr="00FC3E3B">
              <w:rPr>
                <w:rFonts w:asciiTheme="majorBidi" w:hAnsiTheme="majorBidi" w:cstheme="majorBidi"/>
              </w:rPr>
              <w:t>Vulnerable Populations (disaggregated by sex)</w:t>
            </w:r>
          </w:p>
          <w:p w14:paraId="153D03F4" w14:textId="431A7DDA" w:rsidR="000E1363" w:rsidRPr="00FC3E3B" w:rsidRDefault="000E1363" w:rsidP="006C1DE8">
            <w:pPr>
              <w:pStyle w:val="ListParagraph"/>
              <w:numPr>
                <w:ilvl w:val="0"/>
                <w:numId w:val="33"/>
              </w:numPr>
              <w:pBdr>
                <w:top w:val="nil"/>
                <w:left w:val="nil"/>
                <w:bottom w:val="nil"/>
                <w:right w:val="nil"/>
                <w:between w:val="nil"/>
              </w:pBdr>
              <w:rPr>
                <w:rFonts w:asciiTheme="majorBidi" w:hAnsiTheme="majorBidi" w:cstheme="majorBidi"/>
                <w:sz w:val="22"/>
                <w:szCs w:val="22"/>
              </w:rPr>
            </w:pPr>
            <w:r w:rsidRPr="00FC3E3B">
              <w:rPr>
                <w:rFonts w:asciiTheme="majorBidi" w:hAnsiTheme="majorBidi" w:cstheme="majorBidi"/>
                <w:sz w:val="22"/>
                <w:szCs w:val="22"/>
              </w:rPr>
              <w:t>Elderly (</w:t>
            </w:r>
            <w:r w:rsidR="006C1DE8" w:rsidRPr="00FC3E3B">
              <w:rPr>
                <w:rFonts w:asciiTheme="majorBidi" w:hAnsiTheme="majorBidi" w:cstheme="majorBidi"/>
                <w:sz w:val="22"/>
                <w:szCs w:val="22"/>
              </w:rPr>
              <w:t>i.e.</w:t>
            </w:r>
            <w:r w:rsidRPr="00FC3E3B">
              <w:rPr>
                <w:rFonts w:asciiTheme="majorBidi" w:hAnsiTheme="majorBidi" w:cstheme="majorBidi"/>
                <w:sz w:val="22"/>
                <w:szCs w:val="22"/>
              </w:rPr>
              <w:t xml:space="preserve"> 60</w:t>
            </w:r>
            <w:r w:rsidR="00EB4589">
              <w:rPr>
                <w:rFonts w:asciiTheme="majorBidi" w:hAnsiTheme="majorBidi" w:cstheme="majorBidi"/>
                <w:sz w:val="22"/>
                <w:szCs w:val="22"/>
              </w:rPr>
              <w:t xml:space="preserve"> years</w:t>
            </w:r>
            <w:r w:rsidRPr="00FC3E3B">
              <w:rPr>
                <w:rFonts w:asciiTheme="majorBidi" w:hAnsiTheme="majorBidi" w:cstheme="majorBidi"/>
                <w:sz w:val="22"/>
                <w:szCs w:val="22"/>
              </w:rPr>
              <w:t xml:space="preserve"> or older)</w:t>
            </w:r>
          </w:p>
          <w:p w14:paraId="60CD6082" w14:textId="77777777" w:rsidR="000E1363" w:rsidRPr="00FC3E3B" w:rsidRDefault="000E1363" w:rsidP="006C1DE8">
            <w:pPr>
              <w:pStyle w:val="ListParagraph"/>
              <w:numPr>
                <w:ilvl w:val="0"/>
                <w:numId w:val="33"/>
              </w:numPr>
              <w:pBdr>
                <w:top w:val="nil"/>
                <w:left w:val="nil"/>
                <w:bottom w:val="nil"/>
                <w:right w:val="nil"/>
                <w:between w:val="nil"/>
              </w:pBdr>
              <w:rPr>
                <w:rFonts w:asciiTheme="majorBidi" w:hAnsiTheme="majorBidi" w:cstheme="majorBidi"/>
                <w:sz w:val="22"/>
                <w:szCs w:val="22"/>
              </w:rPr>
            </w:pPr>
            <w:r w:rsidRPr="00FC3E3B">
              <w:rPr>
                <w:rFonts w:asciiTheme="majorBidi" w:hAnsiTheme="majorBidi" w:cstheme="majorBidi"/>
                <w:sz w:val="22"/>
                <w:szCs w:val="22"/>
              </w:rPr>
              <w:t>Disabled</w:t>
            </w:r>
          </w:p>
          <w:p w14:paraId="41FC5642" w14:textId="77777777" w:rsidR="000E1363" w:rsidRPr="00FC3E3B" w:rsidRDefault="000E1363" w:rsidP="006C1DE8">
            <w:pPr>
              <w:pStyle w:val="ListParagraph"/>
              <w:numPr>
                <w:ilvl w:val="0"/>
                <w:numId w:val="33"/>
              </w:numPr>
              <w:pBdr>
                <w:top w:val="nil"/>
                <w:left w:val="nil"/>
                <w:bottom w:val="nil"/>
                <w:right w:val="nil"/>
                <w:between w:val="nil"/>
              </w:pBdr>
              <w:rPr>
                <w:rFonts w:asciiTheme="majorBidi" w:hAnsiTheme="majorBidi" w:cstheme="majorBidi"/>
                <w:sz w:val="22"/>
                <w:szCs w:val="22"/>
              </w:rPr>
            </w:pPr>
            <w:r w:rsidRPr="00FC3E3B">
              <w:rPr>
                <w:rFonts w:asciiTheme="majorBidi" w:hAnsiTheme="majorBidi" w:cstheme="majorBidi"/>
                <w:sz w:val="22"/>
                <w:szCs w:val="22"/>
              </w:rPr>
              <w:t xml:space="preserve">Children </w:t>
            </w:r>
          </w:p>
          <w:p w14:paraId="17A5D926" w14:textId="3677D2F5" w:rsidR="000E1363" w:rsidRPr="006C1DE8" w:rsidRDefault="000E1363" w:rsidP="00596284">
            <w:pPr>
              <w:pStyle w:val="ListParagraph"/>
              <w:numPr>
                <w:ilvl w:val="0"/>
                <w:numId w:val="33"/>
              </w:numPr>
              <w:pBdr>
                <w:top w:val="nil"/>
                <w:left w:val="nil"/>
                <w:bottom w:val="nil"/>
                <w:right w:val="nil"/>
                <w:between w:val="nil"/>
              </w:pBdr>
              <w:rPr>
                <w:rFonts w:asciiTheme="majorBidi" w:hAnsiTheme="majorBidi" w:cstheme="majorBidi"/>
                <w:color w:val="808080" w:themeColor="background1" w:themeShade="80"/>
              </w:rPr>
            </w:pPr>
            <w:r w:rsidRPr="00FC3E3B">
              <w:rPr>
                <w:rFonts w:asciiTheme="majorBidi" w:hAnsiTheme="majorBidi" w:cstheme="majorBidi"/>
                <w:sz w:val="22"/>
                <w:szCs w:val="22"/>
              </w:rPr>
              <w:t>Etc. (any other relevant groups)</w:t>
            </w:r>
            <w:r w:rsidR="006C1DE8" w:rsidRPr="00FC3E3B">
              <w:rPr>
                <w:rFonts w:asciiTheme="majorBidi" w:hAnsiTheme="majorBidi" w:cstheme="majorBidi"/>
                <w:sz w:val="22"/>
                <w:szCs w:val="22"/>
              </w:rPr>
              <w:t>:</w:t>
            </w:r>
          </w:p>
        </w:tc>
      </w:tr>
    </w:tbl>
    <w:p w14:paraId="3A0689A7" w14:textId="62C0D64D" w:rsidR="00596284" w:rsidRDefault="00596284" w:rsidP="00596284">
      <w:pPr>
        <w:rPr>
          <w:rFonts w:asciiTheme="majorBidi" w:hAnsiTheme="majorBidi" w:cstheme="majorBidi"/>
        </w:rPr>
      </w:pPr>
    </w:p>
    <w:p w14:paraId="1AEA3107" w14:textId="77777777" w:rsidR="003B5520" w:rsidRPr="00EC4329" w:rsidRDefault="003B5520" w:rsidP="00596284">
      <w:pPr>
        <w:rPr>
          <w:rFonts w:asciiTheme="majorBidi" w:hAnsiTheme="majorBidi" w:cstheme="majorBidi"/>
        </w:rPr>
      </w:pPr>
    </w:p>
    <w:tbl>
      <w:tblPr>
        <w:tblStyle w:val="TableGrid"/>
        <w:tblW w:w="9072" w:type="dxa"/>
        <w:tblInd w:w="-5" w:type="dxa"/>
        <w:tblLook w:val="04A0" w:firstRow="1" w:lastRow="0" w:firstColumn="1" w:lastColumn="0" w:noHBand="0" w:noVBand="1"/>
      </w:tblPr>
      <w:tblGrid>
        <w:gridCol w:w="9072"/>
      </w:tblGrid>
      <w:tr w:rsidR="000F1612" w:rsidRPr="00EC4329" w14:paraId="314F338E" w14:textId="77777777" w:rsidTr="00441659">
        <w:tc>
          <w:tcPr>
            <w:tcW w:w="9072" w:type="dxa"/>
            <w:shd w:val="clear" w:color="auto" w:fill="FFE599" w:themeFill="accent4" w:themeFillTint="66"/>
          </w:tcPr>
          <w:p w14:paraId="27DBAB81" w14:textId="43ABC6D4" w:rsidR="000F1612" w:rsidRPr="00CA276D" w:rsidRDefault="000F1612" w:rsidP="00441659">
            <w:pPr>
              <w:rPr>
                <w:rFonts w:asciiTheme="majorBidi" w:hAnsiTheme="majorBidi" w:cstheme="majorBidi"/>
                <w:iCs/>
                <w:color w:val="808080" w:themeColor="background1" w:themeShade="80"/>
              </w:rPr>
            </w:pPr>
            <w:r w:rsidRPr="00CA276D">
              <w:rPr>
                <w:rFonts w:asciiTheme="majorBidi" w:hAnsiTheme="majorBidi" w:cstheme="majorBidi"/>
                <w:b/>
                <w:iCs/>
              </w:rPr>
              <w:lastRenderedPageBreak/>
              <w:t xml:space="preserve">Section </w:t>
            </w:r>
            <w:r w:rsidR="00441659">
              <w:rPr>
                <w:rFonts w:asciiTheme="majorBidi" w:hAnsiTheme="majorBidi" w:cstheme="majorBidi"/>
                <w:b/>
                <w:iCs/>
              </w:rPr>
              <w:t>2</w:t>
            </w:r>
            <w:r w:rsidRPr="00CA276D">
              <w:rPr>
                <w:rFonts w:asciiTheme="majorBidi" w:hAnsiTheme="majorBidi" w:cstheme="majorBidi"/>
                <w:b/>
                <w:iCs/>
              </w:rPr>
              <w:t xml:space="preserve">: </w:t>
            </w:r>
            <w:r w:rsidR="00C74CBD">
              <w:rPr>
                <w:rFonts w:asciiTheme="majorBidi" w:hAnsiTheme="majorBidi" w:cstheme="majorBidi"/>
                <w:b/>
                <w:iCs/>
              </w:rPr>
              <w:t xml:space="preserve"> </w:t>
            </w:r>
            <w:r w:rsidR="00FC3E3B" w:rsidRPr="00FC3E3B">
              <w:rPr>
                <w:rFonts w:asciiTheme="majorBidi" w:hAnsiTheme="majorBidi" w:cstheme="majorBidi"/>
                <w:b/>
                <w:iCs/>
              </w:rPr>
              <w:t>Technical Narrative Sections</w:t>
            </w:r>
          </w:p>
        </w:tc>
      </w:tr>
      <w:tr w:rsidR="001462F6" w:rsidRPr="00EC4329" w14:paraId="42A6719B" w14:textId="77777777" w:rsidTr="00441659">
        <w:tc>
          <w:tcPr>
            <w:tcW w:w="9072" w:type="dxa"/>
          </w:tcPr>
          <w:p w14:paraId="3C19BE4D" w14:textId="6CE9C5A8" w:rsidR="001462F6" w:rsidRPr="00EC4329" w:rsidRDefault="001462F6" w:rsidP="00FC3E3B">
            <w:pPr>
              <w:pBdr>
                <w:top w:val="nil"/>
                <w:left w:val="nil"/>
                <w:bottom w:val="nil"/>
                <w:right w:val="nil"/>
                <w:between w:val="nil"/>
              </w:pBdr>
              <w:rPr>
                <w:rFonts w:asciiTheme="majorBidi" w:hAnsiTheme="majorBidi" w:cstheme="majorBidi"/>
                <w:b/>
              </w:rPr>
            </w:pPr>
            <w:r w:rsidRPr="00FC3E3B">
              <w:rPr>
                <w:rFonts w:asciiTheme="majorBidi" w:hAnsiTheme="majorBidi" w:cstheme="majorBidi"/>
                <w:b/>
              </w:rPr>
              <w:t xml:space="preserve">Background: </w:t>
            </w:r>
            <w:r w:rsidRPr="00D40784">
              <w:rPr>
                <w:rFonts w:asciiTheme="majorBidi" w:hAnsiTheme="majorBidi" w:cstheme="majorBidi"/>
                <w:color w:val="808080"/>
              </w:rPr>
              <w:t>Please keep to one (1) page maximum</w:t>
            </w:r>
          </w:p>
        </w:tc>
      </w:tr>
      <w:tr w:rsidR="00C74CBD" w:rsidRPr="00EC4329" w14:paraId="06C15194" w14:textId="77777777" w:rsidTr="00441659">
        <w:tc>
          <w:tcPr>
            <w:tcW w:w="9072" w:type="dxa"/>
          </w:tcPr>
          <w:p w14:paraId="47A10172" w14:textId="6F5F4961" w:rsidR="007E23DC" w:rsidRPr="00BC7E5E" w:rsidRDefault="00F36177" w:rsidP="00F36177">
            <w:pPr>
              <w:jc w:val="both"/>
              <w:rPr>
                <w:rFonts w:asciiTheme="majorBidi" w:hAnsiTheme="majorBidi" w:cstheme="majorBidi"/>
                <w:color w:val="808080"/>
              </w:rPr>
            </w:pPr>
            <w:r w:rsidRPr="00F36177">
              <w:rPr>
                <w:rFonts w:asciiTheme="majorBidi" w:hAnsiTheme="majorBidi" w:cstheme="majorBidi"/>
                <w:color w:val="808080"/>
              </w:rPr>
              <w:t xml:space="preserve">Applicants should provide a background for the proposed activities, describing the disaster context, affected populations, as well as the operational context and constraints relevant to the proposed activities. The information must focus on proposed program/context </w:t>
            </w:r>
            <w:r w:rsidR="00EB4589">
              <w:rPr>
                <w:rFonts w:asciiTheme="majorBidi" w:hAnsiTheme="majorBidi" w:cstheme="majorBidi"/>
                <w:color w:val="808080"/>
              </w:rPr>
              <w:t>instead of</w:t>
            </w:r>
            <w:r w:rsidR="00AB5CC5" w:rsidRPr="00F36177">
              <w:rPr>
                <w:rFonts w:asciiTheme="majorBidi" w:hAnsiTheme="majorBidi" w:cstheme="majorBidi"/>
                <w:color w:val="808080"/>
              </w:rPr>
              <w:t xml:space="preserve"> a comprehensive history of the country or region or problems not related to the proposed program</w:t>
            </w:r>
            <w:r>
              <w:rPr>
                <w:rFonts w:asciiTheme="majorBidi" w:hAnsiTheme="majorBidi" w:cstheme="majorBidi"/>
                <w:color w:val="808080"/>
              </w:rPr>
              <w:t xml:space="preserve">. Please note, </w:t>
            </w:r>
            <w:r w:rsidR="00145EF4" w:rsidRPr="00A00B5F">
              <w:rPr>
                <w:rFonts w:asciiTheme="majorBidi" w:hAnsiTheme="majorBidi" w:cstheme="majorBidi"/>
                <w:color w:val="808080"/>
              </w:rPr>
              <w:t xml:space="preserve">RAPID </w:t>
            </w:r>
            <w:r w:rsidR="00AA188A" w:rsidRPr="00A00B5F">
              <w:rPr>
                <w:rFonts w:asciiTheme="majorBidi" w:hAnsiTheme="majorBidi" w:cstheme="majorBidi"/>
                <w:color w:val="808080"/>
              </w:rPr>
              <w:t xml:space="preserve">is for emergency response, </w:t>
            </w:r>
            <w:r w:rsidR="0032720C" w:rsidRPr="00A00B5F">
              <w:rPr>
                <w:rFonts w:asciiTheme="majorBidi" w:hAnsiTheme="majorBidi" w:cstheme="majorBidi"/>
                <w:color w:val="808080"/>
              </w:rPr>
              <w:t xml:space="preserve">not for </w:t>
            </w:r>
            <w:r w:rsidR="006371AC" w:rsidRPr="00A00B5F">
              <w:rPr>
                <w:rFonts w:asciiTheme="majorBidi" w:hAnsiTheme="majorBidi" w:cstheme="majorBidi"/>
                <w:color w:val="808080"/>
              </w:rPr>
              <w:t xml:space="preserve">the </w:t>
            </w:r>
            <w:r w:rsidR="00AC6985" w:rsidRPr="00A00B5F">
              <w:rPr>
                <w:rFonts w:asciiTheme="majorBidi" w:hAnsiTheme="majorBidi" w:cstheme="majorBidi"/>
                <w:color w:val="808080"/>
              </w:rPr>
              <w:t xml:space="preserve">development or chronic issues and </w:t>
            </w:r>
            <w:r w:rsidR="00EB4589">
              <w:rPr>
                <w:rFonts w:asciiTheme="majorBidi" w:hAnsiTheme="majorBidi" w:cstheme="majorBidi"/>
                <w:color w:val="808080"/>
              </w:rPr>
              <w:t xml:space="preserve">only </w:t>
            </w:r>
            <w:r w:rsidR="00145EF4" w:rsidRPr="00A00B5F">
              <w:rPr>
                <w:rFonts w:asciiTheme="majorBidi" w:hAnsiTheme="majorBidi" w:cstheme="majorBidi"/>
                <w:color w:val="808080"/>
              </w:rPr>
              <w:t>provide</w:t>
            </w:r>
            <w:r w:rsidR="00EB4589">
              <w:rPr>
                <w:rFonts w:asciiTheme="majorBidi" w:hAnsiTheme="majorBidi" w:cstheme="majorBidi"/>
                <w:color w:val="808080"/>
              </w:rPr>
              <w:t>s</w:t>
            </w:r>
            <w:r w:rsidR="00145EF4" w:rsidRPr="00A00B5F">
              <w:rPr>
                <w:rFonts w:asciiTheme="majorBidi" w:hAnsiTheme="majorBidi" w:cstheme="majorBidi"/>
                <w:color w:val="808080"/>
              </w:rPr>
              <w:t xml:space="preserve"> assistance in response </w:t>
            </w:r>
            <w:r w:rsidR="0032720C" w:rsidRPr="00A00B5F">
              <w:rPr>
                <w:rFonts w:asciiTheme="majorBidi" w:hAnsiTheme="majorBidi" w:cstheme="majorBidi"/>
                <w:color w:val="808080"/>
              </w:rPr>
              <w:t xml:space="preserve">to </w:t>
            </w:r>
            <w:r w:rsidR="00145EF4" w:rsidRPr="00A00B5F">
              <w:rPr>
                <w:rFonts w:asciiTheme="majorBidi" w:hAnsiTheme="majorBidi" w:cstheme="majorBidi"/>
                <w:color w:val="808080"/>
              </w:rPr>
              <w:t>humanitarian problem</w:t>
            </w:r>
            <w:r w:rsidR="0032720C" w:rsidRPr="00A00B5F">
              <w:rPr>
                <w:rFonts w:asciiTheme="majorBidi" w:hAnsiTheme="majorBidi" w:cstheme="majorBidi"/>
                <w:color w:val="808080"/>
              </w:rPr>
              <w:t>s</w:t>
            </w:r>
            <w:r w:rsidR="00145EF4" w:rsidRPr="00A00B5F">
              <w:rPr>
                <w:rFonts w:asciiTheme="majorBidi" w:hAnsiTheme="majorBidi" w:cstheme="majorBidi"/>
                <w:color w:val="808080"/>
              </w:rPr>
              <w:t xml:space="preserve"> caused by natural and human induced disaster</w:t>
            </w:r>
            <w:r w:rsidR="0032720C" w:rsidRPr="00A00B5F">
              <w:rPr>
                <w:rFonts w:asciiTheme="majorBidi" w:hAnsiTheme="majorBidi" w:cstheme="majorBidi"/>
                <w:color w:val="808080"/>
              </w:rPr>
              <w:t xml:space="preserve">s. </w:t>
            </w:r>
            <w:r>
              <w:rPr>
                <w:rFonts w:asciiTheme="majorBidi" w:hAnsiTheme="majorBidi" w:cstheme="majorBidi"/>
                <w:color w:val="808080"/>
              </w:rPr>
              <w:t>Th</w:t>
            </w:r>
            <w:r w:rsidR="00EB4589">
              <w:rPr>
                <w:rFonts w:asciiTheme="majorBidi" w:hAnsiTheme="majorBidi" w:cstheme="majorBidi"/>
                <w:color w:val="808080"/>
              </w:rPr>
              <w:t>is</w:t>
            </w:r>
            <w:r>
              <w:rPr>
                <w:rFonts w:asciiTheme="majorBidi" w:hAnsiTheme="majorBidi" w:cstheme="majorBidi"/>
                <w:color w:val="808080"/>
              </w:rPr>
              <w:t xml:space="preserve"> section may include a brief overview of the problem, its causes, impact and why it need</w:t>
            </w:r>
            <w:r w:rsidR="00EB4589">
              <w:rPr>
                <w:rFonts w:asciiTheme="majorBidi" w:hAnsiTheme="majorBidi" w:cstheme="majorBidi"/>
                <w:color w:val="808080"/>
              </w:rPr>
              <w:t>s</w:t>
            </w:r>
            <w:r>
              <w:rPr>
                <w:rFonts w:asciiTheme="majorBidi" w:hAnsiTheme="majorBidi" w:cstheme="majorBidi"/>
                <w:color w:val="808080"/>
              </w:rPr>
              <w:t xml:space="preserve"> immediate attention. </w:t>
            </w:r>
            <w:r w:rsidR="00453174" w:rsidRPr="0063367D">
              <w:rPr>
                <w:rFonts w:asciiTheme="majorBidi" w:hAnsiTheme="majorBidi" w:cstheme="majorBidi"/>
                <w:color w:val="808080"/>
              </w:rPr>
              <w:t xml:space="preserve">  </w:t>
            </w:r>
          </w:p>
        </w:tc>
      </w:tr>
      <w:tr w:rsidR="001462F6" w:rsidRPr="00EC4329" w14:paraId="67CD4DF4" w14:textId="77777777" w:rsidTr="00441659">
        <w:tc>
          <w:tcPr>
            <w:tcW w:w="9072" w:type="dxa"/>
          </w:tcPr>
          <w:p w14:paraId="7735D8DB" w14:textId="7088D4F6" w:rsidR="001462F6" w:rsidRDefault="001462F6" w:rsidP="00117C09">
            <w:pPr>
              <w:rPr>
                <w:rFonts w:asciiTheme="majorBidi" w:hAnsiTheme="majorBidi" w:cstheme="majorBidi"/>
                <w:b/>
              </w:rPr>
            </w:pPr>
            <w:r w:rsidRPr="00EC4329">
              <w:rPr>
                <w:rFonts w:asciiTheme="majorBidi" w:hAnsiTheme="majorBidi" w:cstheme="majorBidi"/>
                <w:b/>
              </w:rPr>
              <w:t>Project Justification</w:t>
            </w:r>
            <w:r w:rsidR="00803E5B">
              <w:rPr>
                <w:rFonts w:asciiTheme="majorBidi" w:hAnsiTheme="majorBidi" w:cstheme="majorBidi"/>
                <w:b/>
              </w:rPr>
              <w:t xml:space="preserve">: </w:t>
            </w:r>
            <w:r w:rsidR="00803E5B" w:rsidRPr="00803E5B">
              <w:rPr>
                <w:rFonts w:asciiTheme="majorBidi" w:hAnsiTheme="majorBidi" w:cstheme="majorBidi"/>
                <w:color w:val="808080"/>
              </w:rPr>
              <w:t>Please keep to one (1) page maximum</w:t>
            </w:r>
          </w:p>
        </w:tc>
      </w:tr>
      <w:tr w:rsidR="00145EF4" w:rsidRPr="00EC4329" w14:paraId="6D369791" w14:textId="77777777" w:rsidTr="00441659">
        <w:tc>
          <w:tcPr>
            <w:tcW w:w="9072" w:type="dxa"/>
          </w:tcPr>
          <w:p w14:paraId="4B43BF44" w14:textId="4BCDDAF0" w:rsidR="00345433" w:rsidRPr="0063367D" w:rsidRDefault="00850F2B" w:rsidP="00FF72BE">
            <w:pPr>
              <w:jc w:val="both"/>
              <w:rPr>
                <w:rFonts w:asciiTheme="majorBidi" w:hAnsiTheme="majorBidi" w:cstheme="majorBidi"/>
                <w:color w:val="808080"/>
              </w:rPr>
            </w:pPr>
            <w:r>
              <w:rPr>
                <w:rFonts w:asciiTheme="majorBidi" w:hAnsiTheme="majorBidi" w:cstheme="majorBidi"/>
                <w:color w:val="808080"/>
              </w:rPr>
              <w:t>This section provide</w:t>
            </w:r>
            <w:r w:rsidR="00EB4589">
              <w:rPr>
                <w:rFonts w:asciiTheme="majorBidi" w:hAnsiTheme="majorBidi" w:cstheme="majorBidi"/>
                <w:color w:val="808080"/>
              </w:rPr>
              <w:t>s</w:t>
            </w:r>
            <w:r>
              <w:rPr>
                <w:rFonts w:asciiTheme="majorBidi" w:hAnsiTheme="majorBidi" w:cstheme="majorBidi"/>
                <w:color w:val="808080"/>
              </w:rPr>
              <w:t xml:space="preserve"> </w:t>
            </w:r>
            <w:r w:rsidR="00BE6D7E">
              <w:rPr>
                <w:rFonts w:asciiTheme="majorBidi" w:hAnsiTheme="majorBidi" w:cstheme="majorBidi"/>
                <w:color w:val="808080"/>
              </w:rPr>
              <w:t xml:space="preserve">justification for the proposed intervention. </w:t>
            </w:r>
            <w:r w:rsidR="00F82047" w:rsidRPr="0063367D">
              <w:rPr>
                <w:rFonts w:asciiTheme="majorBidi" w:hAnsiTheme="majorBidi" w:cstheme="majorBidi"/>
                <w:color w:val="808080"/>
              </w:rPr>
              <w:t>There is no need to provide an overview or description of the general situation in the proposal. This section relates entirely to the location where the intervention will be executed and the needs of the specific target group. This should describe the specific location and context of the project and clearly identify and prioritize the specific needs of men, women, boys and girls t</w:t>
            </w:r>
            <w:r w:rsidR="00E975F4">
              <w:rPr>
                <w:rFonts w:asciiTheme="majorBidi" w:hAnsiTheme="majorBidi" w:cstheme="majorBidi"/>
                <w:color w:val="808080"/>
              </w:rPr>
              <w:t>hat will</w:t>
            </w:r>
            <w:r w:rsidR="00F82047" w:rsidRPr="0063367D">
              <w:rPr>
                <w:rFonts w:asciiTheme="majorBidi" w:hAnsiTheme="majorBidi" w:cstheme="majorBidi"/>
                <w:color w:val="808080"/>
              </w:rPr>
              <w:t xml:space="preserve"> be assisted. </w:t>
            </w:r>
          </w:p>
          <w:p w14:paraId="010D71F8" w14:textId="72D706A9" w:rsidR="00FD0609" w:rsidRPr="0063367D" w:rsidRDefault="00F82047" w:rsidP="0063367D">
            <w:pPr>
              <w:jc w:val="both"/>
              <w:rPr>
                <w:rFonts w:asciiTheme="majorBidi" w:hAnsiTheme="majorBidi" w:cstheme="majorBidi"/>
                <w:color w:val="808080"/>
              </w:rPr>
            </w:pPr>
            <w:r w:rsidRPr="0063367D">
              <w:rPr>
                <w:rFonts w:asciiTheme="majorBidi" w:hAnsiTheme="majorBidi" w:cstheme="majorBidi"/>
                <w:color w:val="808080"/>
              </w:rPr>
              <w:t xml:space="preserve">The section must correlate to the </w:t>
            </w:r>
            <w:r w:rsidR="00850F2B">
              <w:rPr>
                <w:rFonts w:asciiTheme="majorBidi" w:hAnsiTheme="majorBidi" w:cstheme="majorBidi"/>
                <w:color w:val="808080"/>
              </w:rPr>
              <w:t>Needs Assessment</w:t>
            </w:r>
            <w:r w:rsidRPr="0063367D">
              <w:rPr>
                <w:rFonts w:asciiTheme="majorBidi" w:hAnsiTheme="majorBidi" w:cstheme="majorBidi"/>
                <w:color w:val="808080"/>
              </w:rPr>
              <w:t xml:space="preserve"> </w:t>
            </w:r>
            <w:r w:rsidR="00EC3C3A" w:rsidRPr="0063367D">
              <w:rPr>
                <w:rFonts w:asciiTheme="majorBidi" w:hAnsiTheme="majorBidi" w:cstheme="majorBidi"/>
                <w:color w:val="808080"/>
              </w:rPr>
              <w:t xml:space="preserve">and </w:t>
            </w:r>
            <w:r w:rsidRPr="0063367D">
              <w:rPr>
                <w:rFonts w:asciiTheme="majorBidi" w:hAnsiTheme="majorBidi" w:cstheme="majorBidi"/>
                <w:color w:val="808080"/>
              </w:rPr>
              <w:t>should cover</w:t>
            </w:r>
            <w:r w:rsidR="00E975F4">
              <w:rPr>
                <w:rFonts w:asciiTheme="majorBidi" w:hAnsiTheme="majorBidi" w:cstheme="majorBidi"/>
                <w:color w:val="808080"/>
              </w:rPr>
              <w:t xml:space="preserve"> the</w:t>
            </w:r>
            <w:r w:rsidRPr="0063367D">
              <w:rPr>
                <w:rFonts w:asciiTheme="majorBidi" w:hAnsiTheme="majorBidi" w:cstheme="majorBidi"/>
                <w:color w:val="808080"/>
              </w:rPr>
              <w:t xml:space="preserve"> following; </w:t>
            </w:r>
          </w:p>
          <w:p w14:paraId="7BD9D789" w14:textId="5D202F35" w:rsidR="00EC3C3A" w:rsidRPr="0063367D" w:rsidRDefault="00EC3C3A"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How the identified needs exist due to the impact of disaster/emergency and are no</w:t>
            </w:r>
            <w:r w:rsidR="00885F21" w:rsidRPr="0063367D">
              <w:rPr>
                <w:rFonts w:asciiTheme="majorBidi" w:hAnsiTheme="majorBidi" w:cstheme="majorBidi"/>
                <w:color w:val="808080"/>
                <w:sz w:val="22"/>
                <w:szCs w:val="22"/>
              </w:rPr>
              <w:t>t development or chronic issues</w:t>
            </w:r>
            <w:r w:rsidR="00E975F4">
              <w:rPr>
                <w:rFonts w:asciiTheme="majorBidi" w:hAnsiTheme="majorBidi" w:cstheme="majorBidi"/>
                <w:color w:val="808080"/>
                <w:sz w:val="22"/>
                <w:szCs w:val="22"/>
              </w:rPr>
              <w:t>.</w:t>
            </w:r>
          </w:p>
          <w:p w14:paraId="6B09F91B" w14:textId="36BFF459" w:rsidR="00E23BFD" w:rsidRPr="0063367D" w:rsidRDefault="00EC3C3A"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 xml:space="preserve">The needs are prioritized by community and </w:t>
            </w:r>
            <w:r w:rsidR="00885F21" w:rsidRPr="0063367D">
              <w:rPr>
                <w:rFonts w:asciiTheme="majorBidi" w:hAnsiTheme="majorBidi" w:cstheme="majorBidi"/>
                <w:color w:val="808080"/>
                <w:sz w:val="22"/>
                <w:szCs w:val="22"/>
              </w:rPr>
              <w:t xml:space="preserve">are </w:t>
            </w:r>
            <w:r w:rsidRPr="0063367D">
              <w:rPr>
                <w:rFonts w:asciiTheme="majorBidi" w:hAnsiTheme="majorBidi" w:cstheme="majorBidi"/>
                <w:color w:val="808080"/>
                <w:sz w:val="22"/>
                <w:szCs w:val="22"/>
              </w:rPr>
              <w:t>within the mandate of RAPID</w:t>
            </w:r>
            <w:r w:rsidR="00885F21" w:rsidRPr="0063367D">
              <w:rPr>
                <w:rFonts w:asciiTheme="majorBidi" w:hAnsiTheme="majorBidi" w:cstheme="majorBidi"/>
                <w:color w:val="808080"/>
                <w:sz w:val="22"/>
                <w:szCs w:val="22"/>
              </w:rPr>
              <w:t xml:space="preserve"> to respond</w:t>
            </w:r>
            <w:r w:rsidRPr="0063367D">
              <w:rPr>
                <w:rFonts w:asciiTheme="majorBidi" w:hAnsiTheme="majorBidi" w:cstheme="majorBidi"/>
                <w:color w:val="808080"/>
                <w:sz w:val="22"/>
                <w:szCs w:val="22"/>
              </w:rPr>
              <w:t xml:space="preserve">. Please explain and justify community involvement in prioritizing needs rather </w:t>
            </w:r>
            <w:r w:rsidR="00276C9C">
              <w:rPr>
                <w:rFonts w:asciiTheme="majorBidi" w:hAnsiTheme="majorBidi" w:cstheme="majorBidi"/>
                <w:color w:val="808080"/>
                <w:sz w:val="22"/>
                <w:szCs w:val="22"/>
              </w:rPr>
              <w:t xml:space="preserve">than </w:t>
            </w:r>
            <w:r w:rsidRPr="0063367D">
              <w:rPr>
                <w:rFonts w:asciiTheme="majorBidi" w:hAnsiTheme="majorBidi" w:cstheme="majorBidi"/>
                <w:color w:val="808080"/>
                <w:sz w:val="22"/>
                <w:szCs w:val="22"/>
              </w:rPr>
              <w:t>general statement</w:t>
            </w:r>
            <w:r w:rsidR="00276C9C">
              <w:rPr>
                <w:rFonts w:asciiTheme="majorBidi" w:hAnsiTheme="majorBidi" w:cstheme="majorBidi"/>
                <w:color w:val="808080"/>
                <w:sz w:val="22"/>
                <w:szCs w:val="22"/>
              </w:rPr>
              <w:t>s</w:t>
            </w:r>
            <w:r w:rsidRPr="0063367D">
              <w:rPr>
                <w:rFonts w:asciiTheme="majorBidi" w:hAnsiTheme="majorBidi" w:cstheme="majorBidi"/>
                <w:color w:val="808080"/>
                <w:sz w:val="22"/>
                <w:szCs w:val="22"/>
              </w:rPr>
              <w:t xml:space="preserve"> that </w:t>
            </w:r>
            <w:r w:rsidR="00885F21" w:rsidRPr="0063367D">
              <w:rPr>
                <w:rFonts w:asciiTheme="majorBidi" w:hAnsiTheme="majorBidi" w:cstheme="majorBidi"/>
                <w:color w:val="808080"/>
                <w:sz w:val="22"/>
                <w:szCs w:val="22"/>
              </w:rPr>
              <w:t xml:space="preserve">the </w:t>
            </w:r>
            <w:r w:rsidRPr="0063367D">
              <w:rPr>
                <w:rFonts w:asciiTheme="majorBidi" w:hAnsiTheme="majorBidi" w:cstheme="majorBidi"/>
                <w:color w:val="808080"/>
                <w:sz w:val="22"/>
                <w:szCs w:val="22"/>
              </w:rPr>
              <w:t xml:space="preserve">communities have prioritized the proposed needs. </w:t>
            </w:r>
            <w:r w:rsidR="00276C9C">
              <w:rPr>
                <w:rFonts w:asciiTheme="majorBidi" w:hAnsiTheme="majorBidi" w:cstheme="majorBidi"/>
                <w:color w:val="808080"/>
                <w:sz w:val="22"/>
                <w:szCs w:val="22"/>
              </w:rPr>
              <w:t>It should be clearly mentioned w</w:t>
            </w:r>
            <w:r w:rsidR="00D823CF" w:rsidRPr="0063367D">
              <w:rPr>
                <w:rFonts w:asciiTheme="majorBidi" w:hAnsiTheme="majorBidi" w:cstheme="majorBidi"/>
                <w:color w:val="808080"/>
                <w:sz w:val="22"/>
                <w:szCs w:val="22"/>
              </w:rPr>
              <w:t xml:space="preserve">hy </w:t>
            </w:r>
            <w:r w:rsidR="00885F21" w:rsidRPr="0063367D">
              <w:rPr>
                <w:rFonts w:asciiTheme="majorBidi" w:hAnsiTheme="majorBidi" w:cstheme="majorBidi"/>
                <w:color w:val="808080"/>
                <w:sz w:val="22"/>
                <w:szCs w:val="22"/>
              </w:rPr>
              <w:t xml:space="preserve">the specific needs </w:t>
            </w:r>
            <w:r w:rsidR="00D823CF" w:rsidRPr="0063367D">
              <w:rPr>
                <w:rFonts w:asciiTheme="majorBidi" w:hAnsiTheme="majorBidi" w:cstheme="majorBidi"/>
                <w:color w:val="808080"/>
                <w:sz w:val="22"/>
                <w:szCs w:val="22"/>
              </w:rPr>
              <w:t xml:space="preserve">are prioritized </w:t>
            </w:r>
            <w:r w:rsidR="00885F21" w:rsidRPr="0063367D">
              <w:rPr>
                <w:rFonts w:asciiTheme="majorBidi" w:hAnsiTheme="majorBidi" w:cstheme="majorBidi"/>
                <w:color w:val="808080"/>
                <w:sz w:val="22"/>
                <w:szCs w:val="22"/>
              </w:rPr>
              <w:t xml:space="preserve">among other sectoral needs. </w:t>
            </w:r>
            <w:r w:rsidR="00E23BFD" w:rsidRPr="0063367D">
              <w:rPr>
                <w:rFonts w:asciiTheme="majorBidi" w:hAnsiTheme="majorBidi" w:cstheme="majorBidi"/>
                <w:color w:val="808080"/>
                <w:sz w:val="22"/>
                <w:szCs w:val="22"/>
              </w:rPr>
              <w:t xml:space="preserve"> </w:t>
            </w:r>
          </w:p>
          <w:p w14:paraId="78A67133" w14:textId="7D0DC9FA" w:rsidR="00DC6FED" w:rsidRPr="0063367D" w:rsidRDefault="00DC6FED"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 xml:space="preserve">Justify the selection of </w:t>
            </w:r>
            <w:r w:rsidR="00276C9C">
              <w:rPr>
                <w:rFonts w:asciiTheme="majorBidi" w:hAnsiTheme="majorBidi" w:cstheme="majorBidi"/>
                <w:color w:val="808080"/>
                <w:sz w:val="22"/>
                <w:szCs w:val="22"/>
              </w:rPr>
              <w:t xml:space="preserve">the </w:t>
            </w:r>
            <w:r w:rsidRPr="0063367D">
              <w:rPr>
                <w:rFonts w:asciiTheme="majorBidi" w:hAnsiTheme="majorBidi" w:cstheme="majorBidi"/>
                <w:color w:val="808080"/>
                <w:sz w:val="22"/>
                <w:szCs w:val="22"/>
              </w:rPr>
              <w:t>specifi</w:t>
            </w:r>
            <w:r w:rsidR="00276C9C">
              <w:rPr>
                <w:rFonts w:asciiTheme="majorBidi" w:hAnsiTheme="majorBidi" w:cstheme="majorBidi"/>
                <w:color w:val="808080"/>
                <w:sz w:val="22"/>
                <w:szCs w:val="22"/>
              </w:rPr>
              <w:t>ed</w:t>
            </w:r>
            <w:r w:rsidRPr="0063367D">
              <w:rPr>
                <w:rFonts w:asciiTheme="majorBidi" w:hAnsiTheme="majorBidi" w:cstheme="majorBidi"/>
                <w:color w:val="808080"/>
                <w:sz w:val="22"/>
                <w:szCs w:val="22"/>
              </w:rPr>
              <w:t xml:space="preserve"> target area and communities</w:t>
            </w:r>
            <w:r w:rsidR="007707DF">
              <w:rPr>
                <w:rFonts w:asciiTheme="majorBidi" w:hAnsiTheme="majorBidi" w:cstheme="majorBidi"/>
                <w:color w:val="808080"/>
                <w:sz w:val="22"/>
                <w:szCs w:val="22"/>
              </w:rPr>
              <w:t xml:space="preserve"> for needs assessment</w:t>
            </w:r>
            <w:r w:rsidRPr="0063367D">
              <w:rPr>
                <w:rFonts w:asciiTheme="majorBidi" w:hAnsiTheme="majorBidi" w:cstheme="majorBidi"/>
                <w:color w:val="808080"/>
                <w:sz w:val="22"/>
                <w:szCs w:val="22"/>
              </w:rPr>
              <w:t xml:space="preserve">. </w:t>
            </w:r>
          </w:p>
          <w:p w14:paraId="24519D0D" w14:textId="150A7F3F" w:rsidR="006F290A" w:rsidRPr="0063367D" w:rsidRDefault="006F290A"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Ensur</w:t>
            </w:r>
            <w:r w:rsidR="00276C9C">
              <w:rPr>
                <w:rFonts w:asciiTheme="majorBidi" w:hAnsiTheme="majorBidi" w:cstheme="majorBidi"/>
                <w:color w:val="808080"/>
                <w:sz w:val="22"/>
                <w:szCs w:val="22"/>
              </w:rPr>
              <w:t>e</w:t>
            </w:r>
            <w:r w:rsidRPr="0063367D">
              <w:rPr>
                <w:rFonts w:asciiTheme="majorBidi" w:hAnsiTheme="majorBidi" w:cstheme="majorBidi"/>
                <w:color w:val="808080"/>
                <w:sz w:val="22"/>
                <w:szCs w:val="22"/>
              </w:rPr>
              <w:t xml:space="preserve"> that the specific needs, capacities and priorities of women, girls, men and boys including children, elderly, PWDs are identified and that</w:t>
            </w:r>
            <w:r w:rsidR="00276C9C">
              <w:rPr>
                <w:rFonts w:asciiTheme="majorBidi" w:hAnsiTheme="majorBidi" w:cstheme="majorBidi"/>
                <w:color w:val="808080"/>
                <w:sz w:val="22"/>
                <w:szCs w:val="22"/>
              </w:rPr>
              <w:t xml:space="preserve"> the proposed</w:t>
            </w:r>
            <w:r w:rsidRPr="0063367D">
              <w:rPr>
                <w:rFonts w:asciiTheme="majorBidi" w:hAnsiTheme="majorBidi" w:cstheme="majorBidi"/>
                <w:color w:val="808080"/>
                <w:sz w:val="22"/>
                <w:szCs w:val="22"/>
              </w:rPr>
              <w:t xml:space="preserve"> assistance targets the </w:t>
            </w:r>
            <w:r w:rsidR="00885F21" w:rsidRPr="0063367D">
              <w:rPr>
                <w:rFonts w:asciiTheme="majorBidi" w:hAnsiTheme="majorBidi" w:cstheme="majorBidi"/>
                <w:color w:val="808080"/>
                <w:sz w:val="22"/>
                <w:szCs w:val="22"/>
              </w:rPr>
              <w:t>persons and groups most in need</w:t>
            </w:r>
            <w:r w:rsidR="00276C9C">
              <w:rPr>
                <w:rFonts w:asciiTheme="majorBidi" w:hAnsiTheme="majorBidi" w:cstheme="majorBidi"/>
                <w:color w:val="808080"/>
                <w:sz w:val="22"/>
                <w:szCs w:val="22"/>
              </w:rPr>
              <w:t>.</w:t>
            </w:r>
          </w:p>
          <w:p w14:paraId="6A02C85F" w14:textId="31A4E831" w:rsidR="00D823CF" w:rsidRPr="0063367D" w:rsidRDefault="00D823CF"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 xml:space="preserve">Identify the </w:t>
            </w:r>
            <w:r w:rsidR="00151105" w:rsidRPr="0063367D">
              <w:rPr>
                <w:rFonts w:asciiTheme="majorBidi" w:hAnsiTheme="majorBidi" w:cstheme="majorBidi"/>
                <w:color w:val="808080"/>
                <w:sz w:val="22"/>
                <w:szCs w:val="22"/>
              </w:rPr>
              <w:t xml:space="preserve">specific vulnerabilities within </w:t>
            </w:r>
            <w:r w:rsidR="00276C9C">
              <w:rPr>
                <w:rFonts w:asciiTheme="majorBidi" w:hAnsiTheme="majorBidi" w:cstheme="majorBidi"/>
                <w:color w:val="808080"/>
                <w:sz w:val="22"/>
                <w:szCs w:val="22"/>
              </w:rPr>
              <w:t xml:space="preserve">the </w:t>
            </w:r>
            <w:r w:rsidR="00151105" w:rsidRPr="0063367D">
              <w:rPr>
                <w:rFonts w:asciiTheme="majorBidi" w:hAnsiTheme="majorBidi" w:cstheme="majorBidi"/>
                <w:color w:val="808080"/>
                <w:sz w:val="22"/>
                <w:szCs w:val="22"/>
              </w:rPr>
              <w:t xml:space="preserve">target community through </w:t>
            </w:r>
            <w:r w:rsidRPr="0063367D">
              <w:rPr>
                <w:rFonts w:asciiTheme="majorBidi" w:hAnsiTheme="majorBidi" w:cstheme="majorBidi"/>
                <w:color w:val="808080"/>
                <w:sz w:val="22"/>
                <w:szCs w:val="22"/>
              </w:rPr>
              <w:t>appropriate vulnerability assessment</w:t>
            </w:r>
            <w:r w:rsidR="00D15548" w:rsidRPr="0063367D">
              <w:rPr>
                <w:rFonts w:asciiTheme="majorBidi" w:hAnsiTheme="majorBidi" w:cstheme="majorBidi"/>
                <w:color w:val="808080"/>
                <w:sz w:val="22"/>
                <w:szCs w:val="22"/>
              </w:rPr>
              <w:t xml:space="preserve">s and </w:t>
            </w:r>
            <w:r w:rsidR="00151105" w:rsidRPr="0063367D">
              <w:rPr>
                <w:rFonts w:asciiTheme="majorBidi" w:hAnsiTheme="majorBidi" w:cstheme="majorBidi"/>
                <w:color w:val="808080"/>
                <w:sz w:val="22"/>
                <w:szCs w:val="22"/>
              </w:rPr>
              <w:t xml:space="preserve">protection risk assessments to identify </w:t>
            </w:r>
            <w:r w:rsidRPr="0063367D">
              <w:rPr>
                <w:rFonts w:asciiTheme="majorBidi" w:hAnsiTheme="majorBidi" w:cstheme="majorBidi"/>
                <w:color w:val="808080"/>
                <w:sz w:val="22"/>
                <w:szCs w:val="22"/>
              </w:rPr>
              <w:t>special needs and protection issues of vulnerable people through consultative processes</w:t>
            </w:r>
            <w:r w:rsidR="00151105" w:rsidRPr="0063367D">
              <w:rPr>
                <w:rFonts w:asciiTheme="majorBidi" w:hAnsiTheme="majorBidi" w:cstheme="majorBidi"/>
                <w:color w:val="808080"/>
                <w:sz w:val="22"/>
                <w:szCs w:val="22"/>
              </w:rPr>
              <w:t>.</w:t>
            </w:r>
          </w:p>
          <w:p w14:paraId="07CDDDC0" w14:textId="44F3E4A0" w:rsidR="00EC3C3A" w:rsidRPr="0063367D" w:rsidRDefault="00EC3C3A"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How</w:t>
            </w:r>
            <w:r w:rsidR="00276C9C">
              <w:rPr>
                <w:rFonts w:asciiTheme="majorBidi" w:hAnsiTheme="majorBidi" w:cstheme="majorBidi"/>
                <w:color w:val="808080"/>
                <w:sz w:val="22"/>
                <w:szCs w:val="22"/>
              </w:rPr>
              <w:t xml:space="preserve"> are</w:t>
            </w:r>
            <w:r w:rsidRPr="0063367D">
              <w:rPr>
                <w:rFonts w:asciiTheme="majorBidi" w:hAnsiTheme="majorBidi" w:cstheme="majorBidi"/>
                <w:color w:val="808080"/>
                <w:sz w:val="22"/>
                <w:szCs w:val="22"/>
              </w:rPr>
              <w:t xml:space="preserve"> the communities </w:t>
            </w:r>
            <w:r w:rsidR="006F290A" w:rsidRPr="0063367D">
              <w:rPr>
                <w:rFonts w:asciiTheme="majorBidi" w:hAnsiTheme="majorBidi" w:cstheme="majorBidi"/>
                <w:color w:val="808080"/>
                <w:sz w:val="22"/>
                <w:szCs w:val="22"/>
              </w:rPr>
              <w:t xml:space="preserve">currently </w:t>
            </w:r>
            <w:r w:rsidRPr="0063367D">
              <w:rPr>
                <w:rFonts w:asciiTheme="majorBidi" w:hAnsiTheme="majorBidi" w:cstheme="majorBidi"/>
                <w:color w:val="808080"/>
                <w:sz w:val="22"/>
                <w:szCs w:val="22"/>
              </w:rPr>
              <w:t xml:space="preserve">coping with the </w:t>
            </w:r>
            <w:r w:rsidR="00BE6D7E">
              <w:rPr>
                <w:rFonts w:asciiTheme="majorBidi" w:hAnsiTheme="majorBidi" w:cstheme="majorBidi"/>
                <w:color w:val="808080"/>
                <w:sz w:val="22"/>
                <w:szCs w:val="22"/>
              </w:rPr>
              <w:t>prioritized needs</w:t>
            </w:r>
            <w:r w:rsidR="00276C9C">
              <w:rPr>
                <w:rFonts w:asciiTheme="majorBidi" w:hAnsiTheme="majorBidi" w:cstheme="majorBidi"/>
                <w:color w:val="808080"/>
                <w:sz w:val="22"/>
                <w:szCs w:val="22"/>
              </w:rPr>
              <w:t>?</w:t>
            </w:r>
          </w:p>
          <w:p w14:paraId="7FC0BE2D" w14:textId="5B96A437" w:rsidR="00453174" w:rsidRPr="0063367D" w:rsidRDefault="00E60C19"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 xml:space="preserve">Why </w:t>
            </w:r>
            <w:r w:rsidR="00276C9C">
              <w:rPr>
                <w:rFonts w:asciiTheme="majorBidi" w:hAnsiTheme="majorBidi" w:cstheme="majorBidi"/>
                <w:color w:val="808080"/>
                <w:sz w:val="22"/>
                <w:szCs w:val="22"/>
              </w:rPr>
              <w:t xml:space="preserve">are </w:t>
            </w:r>
            <w:r w:rsidRPr="0063367D">
              <w:rPr>
                <w:rFonts w:asciiTheme="majorBidi" w:hAnsiTheme="majorBidi" w:cstheme="majorBidi"/>
                <w:color w:val="808080"/>
                <w:sz w:val="22"/>
                <w:szCs w:val="22"/>
              </w:rPr>
              <w:t xml:space="preserve">the communities, other humanitarian actors and Government not able to address the identified </w:t>
            </w:r>
            <w:r w:rsidR="00EC3C3A" w:rsidRPr="0063367D">
              <w:rPr>
                <w:rFonts w:asciiTheme="majorBidi" w:hAnsiTheme="majorBidi" w:cstheme="majorBidi"/>
                <w:color w:val="808080"/>
                <w:sz w:val="22"/>
                <w:szCs w:val="22"/>
              </w:rPr>
              <w:t>needs</w:t>
            </w:r>
            <w:r w:rsidR="00276C9C">
              <w:rPr>
                <w:rFonts w:asciiTheme="majorBidi" w:hAnsiTheme="majorBidi" w:cstheme="majorBidi"/>
                <w:color w:val="808080"/>
                <w:sz w:val="22"/>
                <w:szCs w:val="22"/>
              </w:rPr>
              <w:t>?</w:t>
            </w:r>
          </w:p>
          <w:p w14:paraId="204CC3BA" w14:textId="7933BF5B" w:rsidR="00D823CF" w:rsidRPr="0063367D" w:rsidRDefault="00E23BFD" w:rsidP="0063367D">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 xml:space="preserve">Why </w:t>
            </w:r>
            <w:r w:rsidR="00276C9C">
              <w:rPr>
                <w:rFonts w:asciiTheme="majorBidi" w:hAnsiTheme="majorBidi" w:cstheme="majorBidi"/>
                <w:color w:val="808080"/>
                <w:sz w:val="22"/>
                <w:szCs w:val="22"/>
              </w:rPr>
              <w:t xml:space="preserve">do </w:t>
            </w:r>
            <w:r w:rsidRPr="0063367D">
              <w:rPr>
                <w:rFonts w:asciiTheme="majorBidi" w:hAnsiTheme="majorBidi" w:cstheme="majorBidi"/>
                <w:color w:val="808080"/>
                <w:sz w:val="22"/>
                <w:szCs w:val="22"/>
              </w:rPr>
              <w:t>the identified needs require immediate attention</w:t>
            </w:r>
            <w:r w:rsidR="00276C9C">
              <w:rPr>
                <w:rFonts w:asciiTheme="majorBidi" w:hAnsiTheme="majorBidi" w:cstheme="majorBidi"/>
                <w:color w:val="808080"/>
                <w:sz w:val="22"/>
                <w:szCs w:val="22"/>
              </w:rPr>
              <w:t>?</w:t>
            </w:r>
          </w:p>
          <w:p w14:paraId="294C3FC1" w14:textId="0B0DA10E" w:rsidR="00151105" w:rsidRPr="007C64FB" w:rsidRDefault="00D823CF" w:rsidP="00BA5EC8">
            <w:pPr>
              <w:pStyle w:val="ListParagraph"/>
              <w:numPr>
                <w:ilvl w:val="0"/>
                <w:numId w:val="7"/>
              </w:numPr>
              <w:jc w:val="both"/>
              <w:rPr>
                <w:rFonts w:asciiTheme="majorBidi" w:hAnsiTheme="majorBidi" w:cstheme="majorBidi"/>
                <w:color w:val="808080"/>
                <w:sz w:val="22"/>
                <w:szCs w:val="22"/>
              </w:rPr>
            </w:pPr>
            <w:r w:rsidRPr="0063367D">
              <w:rPr>
                <w:rFonts w:asciiTheme="majorBidi" w:hAnsiTheme="majorBidi" w:cstheme="majorBidi"/>
                <w:color w:val="808080"/>
                <w:sz w:val="22"/>
                <w:szCs w:val="22"/>
              </w:rPr>
              <w:t xml:space="preserve">Why </w:t>
            </w:r>
            <w:r w:rsidR="00276C9C">
              <w:rPr>
                <w:rFonts w:asciiTheme="majorBidi" w:hAnsiTheme="majorBidi" w:cstheme="majorBidi"/>
                <w:color w:val="808080"/>
                <w:sz w:val="22"/>
                <w:szCs w:val="22"/>
              </w:rPr>
              <w:t xml:space="preserve">is </w:t>
            </w:r>
            <w:r w:rsidR="00E5189B">
              <w:rPr>
                <w:rFonts w:asciiTheme="majorBidi" w:hAnsiTheme="majorBidi" w:cstheme="majorBidi"/>
                <w:color w:val="808080"/>
                <w:sz w:val="22"/>
                <w:szCs w:val="22"/>
              </w:rPr>
              <w:t>USAID-BHA/RAPID</w:t>
            </w:r>
            <w:r w:rsidRPr="0063367D">
              <w:rPr>
                <w:rFonts w:asciiTheme="majorBidi" w:hAnsiTheme="majorBidi" w:cstheme="majorBidi"/>
                <w:color w:val="808080"/>
                <w:sz w:val="22"/>
                <w:szCs w:val="22"/>
              </w:rPr>
              <w:t xml:space="preserve"> support</w:t>
            </w:r>
            <w:r w:rsidR="007707DF">
              <w:rPr>
                <w:rFonts w:asciiTheme="majorBidi" w:hAnsiTheme="majorBidi" w:cstheme="majorBidi"/>
                <w:color w:val="808080"/>
                <w:sz w:val="22"/>
                <w:szCs w:val="22"/>
              </w:rPr>
              <w:t>/fund</w:t>
            </w:r>
            <w:r w:rsidRPr="0063367D">
              <w:rPr>
                <w:rFonts w:asciiTheme="majorBidi" w:hAnsiTheme="majorBidi" w:cstheme="majorBidi"/>
                <w:color w:val="808080"/>
                <w:sz w:val="22"/>
                <w:szCs w:val="22"/>
              </w:rPr>
              <w:t xml:space="preserve"> need</w:t>
            </w:r>
            <w:r w:rsidR="00151105" w:rsidRPr="0063367D">
              <w:rPr>
                <w:rFonts w:asciiTheme="majorBidi" w:hAnsiTheme="majorBidi" w:cstheme="majorBidi"/>
                <w:color w:val="808080"/>
                <w:sz w:val="22"/>
                <w:szCs w:val="22"/>
              </w:rPr>
              <w:t>ed</w:t>
            </w:r>
            <w:r w:rsidRPr="0063367D">
              <w:rPr>
                <w:rFonts w:asciiTheme="majorBidi" w:hAnsiTheme="majorBidi" w:cstheme="majorBidi"/>
                <w:color w:val="808080"/>
                <w:sz w:val="22"/>
                <w:szCs w:val="22"/>
              </w:rPr>
              <w:t xml:space="preserve"> for </w:t>
            </w:r>
            <w:r w:rsidR="00276C9C">
              <w:rPr>
                <w:rFonts w:asciiTheme="majorBidi" w:hAnsiTheme="majorBidi" w:cstheme="majorBidi"/>
                <w:color w:val="808080"/>
                <w:sz w:val="22"/>
                <w:szCs w:val="22"/>
              </w:rPr>
              <w:t xml:space="preserve">the </w:t>
            </w:r>
            <w:r w:rsidRPr="0063367D">
              <w:rPr>
                <w:rFonts w:asciiTheme="majorBidi" w:hAnsiTheme="majorBidi" w:cstheme="majorBidi"/>
                <w:color w:val="808080"/>
                <w:sz w:val="22"/>
                <w:szCs w:val="22"/>
              </w:rPr>
              <w:t>proposed project</w:t>
            </w:r>
            <w:r w:rsidR="00276C9C">
              <w:rPr>
                <w:rFonts w:asciiTheme="majorBidi" w:hAnsiTheme="majorBidi" w:cstheme="majorBidi"/>
                <w:color w:val="808080"/>
                <w:sz w:val="22"/>
                <w:szCs w:val="22"/>
              </w:rPr>
              <w:t>?</w:t>
            </w:r>
          </w:p>
        </w:tc>
      </w:tr>
      <w:tr w:rsidR="00850F2B" w:rsidRPr="00EC4329" w14:paraId="59891553" w14:textId="77777777" w:rsidTr="00441659">
        <w:tc>
          <w:tcPr>
            <w:tcW w:w="9072" w:type="dxa"/>
          </w:tcPr>
          <w:p w14:paraId="56DF8F4B" w14:textId="32E38F07" w:rsidR="00850F2B" w:rsidRPr="001462F6" w:rsidRDefault="001462F6" w:rsidP="001462F6">
            <w:pPr>
              <w:pBdr>
                <w:top w:val="nil"/>
                <w:left w:val="nil"/>
                <w:bottom w:val="nil"/>
                <w:right w:val="nil"/>
                <w:between w:val="nil"/>
              </w:pBdr>
            </w:pPr>
            <w:r>
              <w:rPr>
                <w:rFonts w:asciiTheme="majorBidi" w:hAnsiTheme="majorBidi" w:cstheme="majorBidi"/>
                <w:b/>
              </w:rPr>
              <w:t>Project Description</w:t>
            </w:r>
          </w:p>
        </w:tc>
      </w:tr>
      <w:tr w:rsidR="001462F6" w:rsidRPr="00EC4329" w14:paraId="51A54415" w14:textId="77777777" w:rsidTr="007813D4">
        <w:trPr>
          <w:trHeight w:val="3251"/>
        </w:trPr>
        <w:tc>
          <w:tcPr>
            <w:tcW w:w="9072" w:type="dxa"/>
          </w:tcPr>
          <w:p w14:paraId="416E3BF7" w14:textId="478ECC9C" w:rsidR="006C4BA8" w:rsidRDefault="001462F6" w:rsidP="00F740A3">
            <w:pPr>
              <w:pStyle w:val="ListParagraph"/>
              <w:numPr>
                <w:ilvl w:val="0"/>
                <w:numId w:val="21"/>
              </w:numPr>
              <w:pBdr>
                <w:top w:val="nil"/>
                <w:left w:val="nil"/>
                <w:bottom w:val="nil"/>
                <w:right w:val="nil"/>
                <w:between w:val="nil"/>
              </w:pBdr>
              <w:jc w:val="both"/>
              <w:rPr>
                <w:sz w:val="22"/>
                <w:szCs w:val="22"/>
                <w:u w:val="single"/>
              </w:rPr>
            </w:pPr>
            <w:r w:rsidRPr="00E07DA7">
              <w:rPr>
                <w:sz w:val="22"/>
                <w:szCs w:val="22"/>
                <w:u w:val="single"/>
              </w:rPr>
              <w:t xml:space="preserve">Proposed Sectors, Sub-Sectors, Outcomes, Outputs, and Activities: </w:t>
            </w:r>
          </w:p>
          <w:p w14:paraId="4C4C692B" w14:textId="77777777" w:rsidR="00FA3DB9" w:rsidRPr="006C4BA8" w:rsidRDefault="00FA3DB9" w:rsidP="00300725">
            <w:pPr>
              <w:pStyle w:val="ListParagraph"/>
              <w:pBdr>
                <w:top w:val="nil"/>
                <w:left w:val="nil"/>
                <w:bottom w:val="nil"/>
                <w:right w:val="nil"/>
                <w:between w:val="nil"/>
              </w:pBdr>
              <w:ind w:left="360"/>
              <w:jc w:val="both"/>
              <w:rPr>
                <w:sz w:val="22"/>
                <w:szCs w:val="22"/>
                <w:u w:val="single"/>
              </w:rPr>
            </w:pPr>
          </w:p>
          <w:p w14:paraId="5EFA3C4E" w14:textId="0154A8B8" w:rsidR="001462F6" w:rsidRPr="00E07DA7" w:rsidRDefault="00E5189B" w:rsidP="00F740A3">
            <w:pPr>
              <w:numPr>
                <w:ilvl w:val="4"/>
                <w:numId w:val="37"/>
              </w:numPr>
              <w:jc w:val="both"/>
              <w:rPr>
                <w:rFonts w:asciiTheme="majorBidi" w:eastAsia="PMingLiU" w:hAnsiTheme="majorBidi" w:cstheme="majorBidi"/>
                <w:color w:val="808080"/>
              </w:rPr>
            </w:pPr>
            <w:r>
              <w:rPr>
                <w:rFonts w:asciiTheme="majorBidi" w:eastAsia="PMingLiU" w:hAnsiTheme="majorBidi" w:cstheme="majorBidi"/>
                <w:color w:val="808080"/>
              </w:rPr>
              <w:t>USAID-BHA/RAPID</w:t>
            </w:r>
            <w:r w:rsidR="001462F6" w:rsidRPr="00E07DA7">
              <w:rPr>
                <w:rFonts w:asciiTheme="majorBidi" w:eastAsia="PMingLiU" w:hAnsiTheme="majorBidi" w:cstheme="majorBidi"/>
                <w:color w:val="808080"/>
              </w:rPr>
              <w:t xml:space="preserve"> values this section and would like this section to be more descriptive and </w:t>
            </w:r>
            <w:r w:rsidR="00276C9C">
              <w:rPr>
                <w:rFonts w:asciiTheme="majorBidi" w:eastAsia="PMingLiU" w:hAnsiTheme="majorBidi" w:cstheme="majorBidi"/>
                <w:color w:val="808080"/>
              </w:rPr>
              <w:t>comprehensive compared to</w:t>
            </w:r>
            <w:r w:rsidR="001462F6" w:rsidRPr="00E07DA7">
              <w:rPr>
                <w:rFonts w:asciiTheme="majorBidi" w:eastAsia="PMingLiU" w:hAnsiTheme="majorBidi" w:cstheme="majorBidi"/>
                <w:color w:val="808080"/>
              </w:rPr>
              <w:t xml:space="preserve"> other sections in th</w:t>
            </w:r>
            <w:r w:rsidR="00276C9C">
              <w:rPr>
                <w:rFonts w:asciiTheme="majorBidi" w:eastAsia="PMingLiU" w:hAnsiTheme="majorBidi" w:cstheme="majorBidi"/>
                <w:color w:val="808080"/>
              </w:rPr>
              <w:t>is</w:t>
            </w:r>
            <w:r w:rsidR="001462F6" w:rsidRPr="00E07DA7">
              <w:rPr>
                <w:rFonts w:asciiTheme="majorBidi" w:eastAsia="PMingLiU" w:hAnsiTheme="majorBidi" w:cstheme="majorBidi"/>
                <w:color w:val="808080"/>
              </w:rPr>
              <w:t xml:space="preserve"> template. </w:t>
            </w:r>
          </w:p>
          <w:p w14:paraId="40E8544D" w14:textId="0817C75B" w:rsidR="001462F6" w:rsidRPr="00E07DA7" w:rsidRDefault="00E07DA7" w:rsidP="00F740A3">
            <w:pPr>
              <w:numPr>
                <w:ilvl w:val="4"/>
                <w:numId w:val="37"/>
              </w:numPr>
              <w:jc w:val="both"/>
              <w:rPr>
                <w:rFonts w:asciiTheme="majorBidi" w:eastAsia="PMingLiU" w:hAnsiTheme="majorBidi" w:cstheme="majorBidi"/>
                <w:color w:val="808080"/>
              </w:rPr>
            </w:pPr>
            <w:r w:rsidRPr="00E07DA7">
              <w:rPr>
                <w:rFonts w:asciiTheme="majorBidi" w:eastAsia="PMingLiU" w:hAnsiTheme="majorBidi" w:cstheme="majorBidi"/>
                <w:color w:val="808080"/>
              </w:rPr>
              <w:t>P</w:t>
            </w:r>
            <w:r w:rsidR="001462F6" w:rsidRPr="00E07DA7">
              <w:rPr>
                <w:rFonts w:asciiTheme="majorBidi" w:eastAsia="PMingLiU" w:hAnsiTheme="majorBidi" w:cstheme="majorBidi"/>
                <w:color w:val="808080"/>
              </w:rPr>
              <w:t>rovide descriptive information by output/activities, such as the type of activity, how it will be implemented, etc.</w:t>
            </w:r>
          </w:p>
          <w:p w14:paraId="0C6C751C" w14:textId="3D25AE19" w:rsidR="006C4BA8" w:rsidRPr="007813D4" w:rsidRDefault="001462F6" w:rsidP="00F740A3">
            <w:pPr>
              <w:numPr>
                <w:ilvl w:val="4"/>
                <w:numId w:val="37"/>
              </w:numPr>
              <w:jc w:val="both"/>
              <w:rPr>
                <w:rFonts w:ascii="Times New Roman" w:hAnsi="Times New Roman" w:cs="Times New Roman"/>
              </w:rPr>
            </w:pPr>
            <w:r w:rsidRPr="00E07DA7">
              <w:rPr>
                <w:rFonts w:asciiTheme="majorBidi" w:eastAsia="PMingLiU" w:hAnsiTheme="majorBidi" w:cstheme="majorBidi"/>
                <w:color w:val="808080"/>
              </w:rPr>
              <w:t xml:space="preserve">Please ensure this section references the supporting documentation, such as </w:t>
            </w:r>
            <w:r w:rsidR="00E07DA7" w:rsidRPr="00E07DA7">
              <w:rPr>
                <w:rFonts w:asciiTheme="majorBidi" w:eastAsia="PMingLiU" w:hAnsiTheme="majorBidi" w:cstheme="majorBidi"/>
                <w:color w:val="808080"/>
              </w:rPr>
              <w:t>log frame</w:t>
            </w:r>
            <w:r w:rsidRPr="00E07DA7">
              <w:rPr>
                <w:rFonts w:asciiTheme="majorBidi" w:eastAsia="PMingLiU" w:hAnsiTheme="majorBidi" w:cstheme="majorBidi"/>
                <w:color w:val="808080"/>
              </w:rPr>
              <w:t>, budget, and budget narrative.</w:t>
            </w:r>
          </w:p>
          <w:p w14:paraId="6994B84B" w14:textId="77777777" w:rsidR="007813D4" w:rsidRPr="006C4BA8" w:rsidRDefault="007813D4" w:rsidP="00300725">
            <w:pPr>
              <w:jc w:val="both"/>
              <w:rPr>
                <w:rFonts w:ascii="Times New Roman" w:hAnsi="Times New Roman" w:cs="Times New Roman"/>
              </w:rPr>
            </w:pPr>
          </w:p>
          <w:p w14:paraId="3120352D" w14:textId="11047C0E" w:rsidR="006C4BA8" w:rsidRDefault="006C4BA8" w:rsidP="00300725">
            <w:pPr>
              <w:jc w:val="both"/>
              <w:rPr>
                <w:rFonts w:asciiTheme="majorBidi" w:hAnsiTheme="majorBidi" w:cstheme="majorBidi"/>
                <w:b/>
              </w:rPr>
            </w:pPr>
            <w:r w:rsidRPr="0004151A">
              <w:rPr>
                <w:rFonts w:asciiTheme="majorBidi" w:hAnsiTheme="majorBidi" w:cstheme="majorBidi"/>
                <w:color w:val="808080"/>
              </w:rPr>
              <w:t>Men</w:t>
            </w:r>
            <w:r>
              <w:rPr>
                <w:rFonts w:asciiTheme="majorBidi" w:hAnsiTheme="majorBidi" w:cstheme="majorBidi"/>
                <w:color w:val="808080"/>
              </w:rPr>
              <w:t>tion the name of sector, proposed sub-sectors and provide technical description of the proposed activities under each sub-sector. Description of each sub-sector should include methodologies, processes, or steps, the applicant will undertake to implement each proposed activity within project timeframe. Applicant must also justify that the proposed solution/activities are appropriate to address the identified needs/problem</w:t>
            </w:r>
            <w:r w:rsidR="00D233A5">
              <w:rPr>
                <w:rFonts w:asciiTheme="majorBidi" w:hAnsiTheme="majorBidi" w:cstheme="majorBidi"/>
                <w:color w:val="808080"/>
              </w:rPr>
              <w:t>s</w:t>
            </w:r>
            <w:r>
              <w:rPr>
                <w:rFonts w:asciiTheme="majorBidi" w:hAnsiTheme="majorBidi" w:cstheme="majorBidi"/>
                <w:color w:val="808080"/>
              </w:rPr>
              <w:t xml:space="preserve">. </w:t>
            </w:r>
          </w:p>
          <w:p w14:paraId="3BA4C808" w14:textId="77777777" w:rsidR="006C4BA8" w:rsidRDefault="006C4BA8" w:rsidP="00300725">
            <w:pPr>
              <w:jc w:val="both"/>
              <w:rPr>
                <w:rFonts w:asciiTheme="majorBidi" w:hAnsiTheme="majorBidi" w:cstheme="majorBidi"/>
                <w:b/>
              </w:rPr>
            </w:pPr>
          </w:p>
          <w:p w14:paraId="3B9AACBB" w14:textId="6EEF75D9" w:rsidR="006C4BA8" w:rsidRDefault="006C4BA8" w:rsidP="00300725">
            <w:pPr>
              <w:jc w:val="both"/>
              <w:rPr>
                <w:rFonts w:asciiTheme="majorBidi" w:hAnsiTheme="majorBidi" w:cstheme="majorBidi"/>
                <w:color w:val="808080"/>
              </w:rPr>
            </w:pPr>
            <w:r>
              <w:rPr>
                <w:rFonts w:asciiTheme="majorBidi" w:hAnsiTheme="majorBidi" w:cstheme="majorBidi"/>
                <w:color w:val="808080"/>
              </w:rPr>
              <w:t xml:space="preserve">Narrate </w:t>
            </w:r>
            <w:r w:rsidRPr="00D6396D">
              <w:rPr>
                <w:rFonts w:asciiTheme="majorBidi" w:hAnsiTheme="majorBidi" w:cstheme="majorBidi"/>
                <w:color w:val="808080"/>
              </w:rPr>
              <w:t>the core project activities with separate heading</w:t>
            </w:r>
            <w:r w:rsidR="004F1C2B">
              <w:rPr>
                <w:rFonts w:asciiTheme="majorBidi" w:hAnsiTheme="majorBidi" w:cstheme="majorBidi"/>
                <w:color w:val="808080"/>
              </w:rPr>
              <w:t>s</w:t>
            </w:r>
            <w:r w:rsidRPr="00D6396D">
              <w:rPr>
                <w:rFonts w:asciiTheme="majorBidi" w:hAnsiTheme="majorBidi" w:cstheme="majorBidi"/>
                <w:color w:val="808080"/>
              </w:rPr>
              <w:t xml:space="preserve"> and explain the technical </w:t>
            </w:r>
            <w:r>
              <w:rPr>
                <w:rFonts w:asciiTheme="majorBidi" w:hAnsiTheme="majorBidi" w:cstheme="majorBidi"/>
                <w:color w:val="808080"/>
              </w:rPr>
              <w:t>details/</w:t>
            </w:r>
            <w:r w:rsidRPr="00D6396D">
              <w:rPr>
                <w:rFonts w:asciiTheme="majorBidi" w:hAnsiTheme="majorBidi" w:cstheme="majorBidi"/>
                <w:color w:val="808080"/>
              </w:rPr>
              <w:t>design</w:t>
            </w:r>
            <w:r>
              <w:rPr>
                <w:rFonts w:asciiTheme="majorBidi" w:hAnsiTheme="majorBidi" w:cstheme="majorBidi"/>
                <w:color w:val="808080"/>
              </w:rPr>
              <w:t xml:space="preserve"> and implementation </w:t>
            </w:r>
            <w:r w:rsidRPr="00D6396D">
              <w:rPr>
                <w:rFonts w:asciiTheme="majorBidi" w:hAnsiTheme="majorBidi" w:cstheme="majorBidi"/>
                <w:color w:val="808080"/>
              </w:rPr>
              <w:t xml:space="preserve">process for each activity. Applicant must refer to </w:t>
            </w:r>
            <w:r w:rsidRPr="00D06256">
              <w:rPr>
                <w:rFonts w:asciiTheme="majorBidi" w:hAnsiTheme="majorBidi" w:cstheme="majorBidi"/>
                <w:bCs/>
                <w:i/>
                <w:color w:val="0000FF"/>
              </w:rPr>
              <w:t>Sectoral Guidelines</w:t>
            </w:r>
            <w:r w:rsidRPr="00D06256">
              <w:rPr>
                <w:rFonts w:asciiTheme="majorBidi" w:hAnsiTheme="majorBidi" w:cstheme="majorBidi"/>
                <w:color w:val="0000FF"/>
              </w:rPr>
              <w:t xml:space="preserve"> </w:t>
            </w:r>
            <w:r w:rsidRPr="00D6396D">
              <w:rPr>
                <w:rFonts w:asciiTheme="majorBidi" w:hAnsiTheme="majorBidi" w:cstheme="majorBidi"/>
                <w:color w:val="808080"/>
              </w:rPr>
              <w:t xml:space="preserve">on information to be included in the technical design. The technical </w:t>
            </w:r>
            <w:r>
              <w:rPr>
                <w:rFonts w:asciiTheme="majorBidi" w:hAnsiTheme="majorBidi" w:cstheme="majorBidi"/>
                <w:color w:val="808080"/>
              </w:rPr>
              <w:t>details/</w:t>
            </w:r>
            <w:r w:rsidRPr="00D6396D">
              <w:rPr>
                <w:rFonts w:asciiTheme="majorBidi" w:hAnsiTheme="majorBidi" w:cstheme="majorBidi"/>
                <w:color w:val="808080"/>
              </w:rPr>
              <w:t xml:space="preserve">design must cover all relevant requirements in sectoral guidelines for </w:t>
            </w:r>
            <w:r>
              <w:rPr>
                <w:rFonts w:asciiTheme="majorBidi" w:hAnsiTheme="majorBidi" w:cstheme="majorBidi"/>
                <w:color w:val="808080"/>
              </w:rPr>
              <w:t xml:space="preserve">all </w:t>
            </w:r>
            <w:r w:rsidRPr="00D6396D">
              <w:rPr>
                <w:rFonts w:asciiTheme="majorBidi" w:hAnsiTheme="majorBidi" w:cstheme="majorBidi"/>
                <w:color w:val="808080"/>
              </w:rPr>
              <w:t>proposed sub-sector</w:t>
            </w:r>
            <w:r w:rsidR="004F1C2B">
              <w:rPr>
                <w:rFonts w:asciiTheme="majorBidi" w:hAnsiTheme="majorBidi" w:cstheme="majorBidi"/>
                <w:color w:val="808080"/>
              </w:rPr>
              <w:t>s.</w:t>
            </w:r>
            <w:r w:rsidRPr="00D6396D">
              <w:rPr>
                <w:rFonts w:asciiTheme="majorBidi" w:hAnsiTheme="majorBidi" w:cstheme="majorBidi"/>
                <w:color w:val="808080"/>
              </w:rPr>
              <w:t xml:space="preserve"> </w:t>
            </w:r>
            <w:r w:rsidR="004F1C2B">
              <w:rPr>
                <w:rFonts w:asciiTheme="majorBidi" w:hAnsiTheme="majorBidi" w:cstheme="majorBidi"/>
                <w:color w:val="808080"/>
              </w:rPr>
              <w:t>Failure</w:t>
            </w:r>
            <w:r w:rsidRPr="00D6396D">
              <w:rPr>
                <w:rFonts w:asciiTheme="majorBidi" w:hAnsiTheme="majorBidi" w:cstheme="majorBidi"/>
                <w:color w:val="808080"/>
              </w:rPr>
              <w:t xml:space="preserve"> to do so may lead to rejection </w:t>
            </w:r>
            <w:r w:rsidRPr="00D6396D">
              <w:rPr>
                <w:rFonts w:asciiTheme="majorBidi" w:hAnsiTheme="majorBidi" w:cstheme="majorBidi"/>
                <w:color w:val="808080"/>
              </w:rPr>
              <w:lastRenderedPageBreak/>
              <w:t xml:space="preserve">of the </w:t>
            </w:r>
            <w:r w:rsidRPr="00072117">
              <w:rPr>
                <w:rFonts w:asciiTheme="majorBidi" w:hAnsiTheme="majorBidi" w:cstheme="majorBidi"/>
                <w:color w:val="808080"/>
              </w:rPr>
              <w:t xml:space="preserve">proposal. </w:t>
            </w:r>
            <w:r w:rsidR="00254C31" w:rsidRPr="00072117">
              <w:rPr>
                <w:rFonts w:asciiTheme="majorBidi" w:hAnsiTheme="majorBidi" w:cstheme="majorBidi"/>
                <w:color w:val="808080"/>
              </w:rPr>
              <w:t xml:space="preserve">Proposals must demonstrate protection mainstreaming strategy in a separate heading for each sector (if the proposal is for WASH and health activities, articulate protection mainstreaming strategies for each). </w:t>
            </w:r>
            <w:r w:rsidR="00283970" w:rsidRPr="00072117">
              <w:rPr>
                <w:rFonts w:asciiTheme="majorBidi" w:hAnsiTheme="majorBidi" w:cstheme="majorBidi"/>
                <w:color w:val="808080"/>
              </w:rPr>
              <w:t>Assistance activities should mainstream protection by analyzing the protection risks confronting a disaster-affected population in relation to each specific programming sector. An analysis of the risks should inform how assistance is designed to minimize them.</w:t>
            </w:r>
            <w:r w:rsidR="00283970" w:rsidRPr="00072117">
              <w:t xml:space="preserve"> </w:t>
            </w:r>
            <w:r w:rsidR="00254C31" w:rsidRPr="00072117">
              <w:rPr>
                <w:rFonts w:asciiTheme="majorBidi" w:hAnsiTheme="majorBidi" w:cstheme="majorBidi"/>
                <w:color w:val="808080"/>
              </w:rPr>
              <w:t xml:space="preserve">Please refer </w:t>
            </w:r>
            <w:r w:rsidR="00254C31" w:rsidRPr="00D06256">
              <w:rPr>
                <w:rFonts w:cstheme="majorBidi"/>
                <w:bCs/>
                <w:i/>
                <w:color w:val="0000FF"/>
              </w:rPr>
              <w:t xml:space="preserve">Sectoral </w:t>
            </w:r>
            <w:proofErr w:type="gramStart"/>
            <w:r w:rsidR="00254C31" w:rsidRPr="00D06256">
              <w:rPr>
                <w:rFonts w:cstheme="majorBidi"/>
                <w:bCs/>
                <w:i/>
                <w:color w:val="0000FF"/>
              </w:rPr>
              <w:t>Guidelines</w:t>
            </w:r>
            <w:r w:rsidR="00254C31" w:rsidRPr="00072117">
              <w:rPr>
                <w:rFonts w:asciiTheme="majorBidi" w:hAnsiTheme="majorBidi" w:cstheme="majorBidi"/>
                <w:color w:val="808080"/>
              </w:rPr>
              <w:t xml:space="preserve">  and</w:t>
            </w:r>
            <w:proofErr w:type="gramEnd"/>
            <w:r w:rsidR="00254C31" w:rsidRPr="00072117">
              <w:rPr>
                <w:rFonts w:asciiTheme="majorBidi" w:hAnsiTheme="majorBidi" w:cstheme="majorBidi"/>
                <w:color w:val="808080"/>
              </w:rPr>
              <w:t xml:space="preserve"> requirements listed for each sector in Sectoral Guidelines.</w:t>
            </w:r>
            <w:r w:rsidR="00254C31">
              <w:rPr>
                <w:rFonts w:asciiTheme="majorBidi" w:hAnsiTheme="majorBidi" w:cstheme="majorBidi"/>
                <w:color w:val="808080"/>
              </w:rPr>
              <w:t xml:space="preserve"> </w:t>
            </w:r>
          </w:p>
          <w:p w14:paraId="695FBACF" w14:textId="0D55F043" w:rsidR="007813D4" w:rsidRDefault="007813D4" w:rsidP="00300725">
            <w:pPr>
              <w:jc w:val="both"/>
              <w:rPr>
                <w:rFonts w:asciiTheme="majorBidi" w:hAnsiTheme="majorBidi" w:cstheme="majorBidi"/>
                <w:color w:val="808080"/>
              </w:rPr>
            </w:pPr>
          </w:p>
          <w:p w14:paraId="34EEEDAB" w14:textId="19BD43AA" w:rsidR="007813D4" w:rsidRDefault="007813D4" w:rsidP="00300725">
            <w:pPr>
              <w:jc w:val="both"/>
              <w:rPr>
                <w:rFonts w:asciiTheme="majorBidi" w:hAnsiTheme="majorBidi" w:cstheme="majorBidi"/>
                <w:color w:val="808080"/>
              </w:rPr>
            </w:pPr>
            <w:r>
              <w:rPr>
                <w:rFonts w:asciiTheme="majorBidi" w:hAnsiTheme="majorBidi" w:cstheme="majorBidi"/>
                <w:color w:val="808080"/>
              </w:rPr>
              <w:t xml:space="preserve">Based on requirements in </w:t>
            </w:r>
            <w:r w:rsidR="004F1C2B">
              <w:rPr>
                <w:rFonts w:asciiTheme="majorBidi" w:hAnsiTheme="majorBidi" w:cstheme="majorBidi"/>
                <w:color w:val="808080"/>
              </w:rPr>
              <w:t xml:space="preserve">the </w:t>
            </w:r>
            <w:r>
              <w:rPr>
                <w:rFonts w:asciiTheme="majorBidi" w:hAnsiTheme="majorBidi" w:cstheme="majorBidi"/>
                <w:color w:val="808080"/>
              </w:rPr>
              <w:t>sectoral guidelines, the technical design must also integrate gender, age, disability, protection and environment in all its proposed activities. The technical design must ensure an inclusive approach</w:t>
            </w:r>
            <w:r w:rsidR="004F1C2B">
              <w:rPr>
                <w:rFonts w:asciiTheme="majorBidi" w:hAnsiTheme="majorBidi" w:cstheme="majorBidi"/>
                <w:color w:val="808080"/>
              </w:rPr>
              <w:t>,</w:t>
            </w:r>
            <w:r>
              <w:rPr>
                <w:rFonts w:asciiTheme="majorBidi" w:hAnsiTheme="majorBidi" w:cstheme="majorBidi"/>
                <w:color w:val="808080"/>
              </w:rPr>
              <w:t xml:space="preserve"> specifically describing innovative and context specific approaches for integrating Disaster Risk Reduction (DRR), protection, accountability, humanitarian principles, sphere and core humanitarian standards. Please annex technical details (</w:t>
            </w:r>
            <w:proofErr w:type="spellStart"/>
            <w:r>
              <w:rPr>
                <w:rFonts w:asciiTheme="majorBidi" w:hAnsiTheme="majorBidi" w:cstheme="majorBidi"/>
                <w:color w:val="808080"/>
              </w:rPr>
              <w:t>BoQs</w:t>
            </w:r>
            <w:proofErr w:type="spellEnd"/>
            <w:r>
              <w:rPr>
                <w:rFonts w:asciiTheme="majorBidi" w:hAnsiTheme="majorBidi" w:cstheme="majorBidi"/>
                <w:color w:val="808080"/>
              </w:rPr>
              <w:t>, drawing) for infrastructure and other activities as necessarily required.</w:t>
            </w:r>
          </w:p>
          <w:p w14:paraId="00812C43" w14:textId="0F6F9324" w:rsidR="006C4BA8" w:rsidRPr="00E07DA7" w:rsidRDefault="006C4BA8" w:rsidP="00300725">
            <w:pPr>
              <w:jc w:val="both"/>
              <w:rPr>
                <w:rFonts w:ascii="Times New Roman" w:hAnsi="Times New Roman" w:cs="Times New Roman"/>
              </w:rPr>
            </w:pPr>
          </w:p>
          <w:p w14:paraId="778307C8" w14:textId="30E23F77" w:rsidR="006C4BA8" w:rsidRDefault="00E07DA7" w:rsidP="00F740A3">
            <w:pPr>
              <w:pStyle w:val="ListParagraph"/>
              <w:numPr>
                <w:ilvl w:val="0"/>
                <w:numId w:val="21"/>
              </w:numPr>
              <w:jc w:val="both"/>
              <w:rPr>
                <w:sz w:val="22"/>
                <w:szCs w:val="22"/>
                <w:u w:val="single"/>
              </w:rPr>
            </w:pPr>
            <w:r w:rsidRPr="00E07DA7">
              <w:rPr>
                <w:sz w:val="22"/>
                <w:szCs w:val="22"/>
                <w:u w:val="single"/>
              </w:rPr>
              <w:t>Beneficiary Selection/Criteria:</w:t>
            </w:r>
          </w:p>
          <w:p w14:paraId="72A99357" w14:textId="77777777" w:rsidR="006C4BA8" w:rsidRPr="006C4BA8" w:rsidRDefault="006C4BA8" w:rsidP="00300725">
            <w:pPr>
              <w:pStyle w:val="ListParagraph"/>
              <w:ind w:left="360"/>
              <w:jc w:val="both"/>
              <w:rPr>
                <w:sz w:val="22"/>
                <w:szCs w:val="22"/>
                <w:u w:val="single"/>
              </w:rPr>
            </w:pPr>
          </w:p>
          <w:p w14:paraId="4587079E" w14:textId="313CECE0" w:rsidR="00A00B5F" w:rsidRPr="0063367D" w:rsidRDefault="00A00B5F" w:rsidP="00300725">
            <w:pPr>
              <w:jc w:val="both"/>
              <w:rPr>
                <w:rFonts w:asciiTheme="majorBidi" w:eastAsia="PMingLiU" w:hAnsiTheme="majorBidi" w:cstheme="majorBidi"/>
                <w:color w:val="808080"/>
              </w:rPr>
            </w:pPr>
            <w:r w:rsidRPr="0063367D">
              <w:rPr>
                <w:rFonts w:asciiTheme="majorBidi" w:eastAsia="PMingLiU" w:hAnsiTheme="majorBidi" w:cstheme="majorBidi"/>
                <w:color w:val="808080"/>
              </w:rPr>
              <w:t>Th</w:t>
            </w:r>
            <w:r w:rsidR="004F1C2B">
              <w:rPr>
                <w:rFonts w:asciiTheme="majorBidi" w:eastAsia="PMingLiU" w:hAnsiTheme="majorBidi" w:cstheme="majorBidi"/>
                <w:color w:val="808080"/>
              </w:rPr>
              <w:t>is</w:t>
            </w:r>
            <w:r w:rsidRPr="0063367D">
              <w:rPr>
                <w:rFonts w:asciiTheme="majorBidi" w:eastAsia="PMingLiU" w:hAnsiTheme="majorBidi" w:cstheme="majorBidi"/>
                <w:color w:val="808080"/>
              </w:rPr>
              <w:t xml:space="preserve"> section specifically cover</w:t>
            </w:r>
            <w:r w:rsidR="004F1C2B">
              <w:rPr>
                <w:rFonts w:asciiTheme="majorBidi" w:eastAsia="PMingLiU" w:hAnsiTheme="majorBidi" w:cstheme="majorBidi"/>
                <w:color w:val="808080"/>
              </w:rPr>
              <w:t>s</w:t>
            </w:r>
            <w:r w:rsidRPr="0063367D">
              <w:rPr>
                <w:rFonts w:asciiTheme="majorBidi" w:eastAsia="PMingLiU" w:hAnsiTheme="majorBidi" w:cstheme="majorBidi"/>
                <w:color w:val="808080"/>
              </w:rPr>
              <w:t xml:space="preserve"> the following key points; </w:t>
            </w:r>
          </w:p>
          <w:p w14:paraId="683C19F4" w14:textId="77777777"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 xml:space="preserve">Provide the justification/criteria for selection of target geographic area (tehsil, UCs and villages) amongst many affected areas. </w:t>
            </w:r>
          </w:p>
          <w:p w14:paraId="64BCA025" w14:textId="1DB003E3"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Provide beneficiary selection criteria for each of the proposed program activity under separate sub-heading. This will include criteria that focus</w:t>
            </w:r>
            <w:r w:rsidR="00661CE4">
              <w:rPr>
                <w:rFonts w:asciiTheme="majorBidi" w:hAnsiTheme="majorBidi" w:cstheme="majorBidi"/>
                <w:color w:val="808080" w:themeColor="background1" w:themeShade="80"/>
                <w:sz w:val="22"/>
                <w:szCs w:val="22"/>
              </w:rPr>
              <w:t>es</w:t>
            </w:r>
            <w:r w:rsidRPr="006C4BA8">
              <w:rPr>
                <w:rFonts w:asciiTheme="majorBidi" w:hAnsiTheme="majorBidi" w:cstheme="majorBidi"/>
                <w:color w:val="808080" w:themeColor="background1" w:themeShade="80"/>
                <w:sz w:val="22"/>
                <w:szCs w:val="22"/>
              </w:rPr>
              <w:t xml:space="preserve"> on the most vulnerable populations (e.g. women, children, the elderly, disabled, and female- and/or child-headed households, among others) for each intervention</w:t>
            </w:r>
            <w:r w:rsidRPr="006C4BA8">
              <w:rPr>
                <w:rFonts w:cs="Calibri"/>
                <w:color w:val="808080" w:themeColor="background1" w:themeShade="80"/>
                <w:sz w:val="22"/>
                <w:szCs w:val="22"/>
              </w:rPr>
              <w:t>.</w:t>
            </w:r>
          </w:p>
          <w:p w14:paraId="3358AAF8" w14:textId="77777777"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 xml:space="preserve">If the proposed project includes infrastructure rehabilitation/construction activities such as hand pumps, etc., in addition to beneficiaries’ selection criteria, the applicant should also provide site selection criteria. </w:t>
            </w:r>
          </w:p>
          <w:p w14:paraId="6BA3CBC6" w14:textId="77777777"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 xml:space="preserve">Explain the process of beneficiary selection (identification and verification), how the participation of women and marginalized groups will be ensured in this process. </w:t>
            </w:r>
          </w:p>
          <w:p w14:paraId="05CD696A" w14:textId="0491CC9F"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Explain how the criteria is inclusive, impartial and do</w:t>
            </w:r>
            <w:r w:rsidR="00661CE4">
              <w:rPr>
                <w:rFonts w:asciiTheme="majorBidi" w:hAnsiTheme="majorBidi" w:cstheme="majorBidi"/>
                <w:color w:val="808080" w:themeColor="background1" w:themeShade="80"/>
                <w:sz w:val="22"/>
                <w:szCs w:val="22"/>
              </w:rPr>
              <w:t>es</w:t>
            </w:r>
            <w:r w:rsidRPr="006C4BA8">
              <w:rPr>
                <w:rFonts w:asciiTheme="majorBidi" w:hAnsiTheme="majorBidi" w:cstheme="majorBidi"/>
                <w:color w:val="808080" w:themeColor="background1" w:themeShade="80"/>
                <w:sz w:val="22"/>
                <w:szCs w:val="22"/>
              </w:rPr>
              <w:t xml:space="preserve"> not exclude any particular segment of the community specifically the most vulnerable. </w:t>
            </w:r>
          </w:p>
          <w:p w14:paraId="60A8CBB7" w14:textId="77777777"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 xml:space="preserve">Explain if the criteria is prepared in consultation of the target community or how the beneficiaries will be involved in finalization of criteria prior to project implementation. </w:t>
            </w:r>
          </w:p>
          <w:p w14:paraId="07218A0A" w14:textId="7DFE31CB" w:rsidR="00A00B5F" w:rsidRPr="006C4BA8" w:rsidRDefault="00A00B5F" w:rsidP="00F740A3">
            <w:pPr>
              <w:pStyle w:val="ListParagraph"/>
              <w:numPr>
                <w:ilvl w:val="0"/>
                <w:numId w:val="21"/>
              </w:numPr>
              <w:jc w:val="both"/>
              <w:rPr>
                <w:rFonts w:cs="Calibri"/>
                <w:color w:val="808080" w:themeColor="background1" w:themeShade="80"/>
                <w:sz w:val="22"/>
                <w:szCs w:val="22"/>
              </w:rPr>
            </w:pPr>
            <w:r w:rsidRPr="006C4BA8">
              <w:rPr>
                <w:rFonts w:asciiTheme="majorBidi" w:hAnsiTheme="majorBidi" w:cstheme="majorBidi"/>
                <w:color w:val="808080" w:themeColor="background1" w:themeShade="80"/>
                <w:sz w:val="22"/>
                <w:szCs w:val="22"/>
              </w:rPr>
              <w:t>How the target communities (including those with limited access to information due to their differing capacities such as elderly, disabled, children women etc.) will be informed about the selection criteria</w:t>
            </w:r>
            <w:r w:rsidR="006C4BA8" w:rsidRPr="006C4BA8">
              <w:rPr>
                <w:rFonts w:asciiTheme="majorBidi" w:hAnsiTheme="majorBidi" w:cstheme="majorBidi"/>
                <w:color w:val="808080" w:themeColor="background1" w:themeShade="80"/>
                <w:sz w:val="22"/>
                <w:szCs w:val="22"/>
              </w:rPr>
              <w:t>.</w:t>
            </w:r>
          </w:p>
          <w:p w14:paraId="7192C610" w14:textId="77777777" w:rsidR="006C4BA8" w:rsidRDefault="006C4BA8" w:rsidP="00300725">
            <w:pPr>
              <w:jc w:val="both"/>
              <w:rPr>
                <w:highlight w:val="white"/>
              </w:rPr>
            </w:pPr>
          </w:p>
          <w:p w14:paraId="1BC941F1" w14:textId="4D14B38F" w:rsidR="006C4BA8" w:rsidRDefault="006C4BA8" w:rsidP="00F740A3">
            <w:pPr>
              <w:pStyle w:val="ListParagraph"/>
              <w:numPr>
                <w:ilvl w:val="0"/>
                <w:numId w:val="21"/>
              </w:numPr>
              <w:jc w:val="both"/>
              <w:rPr>
                <w:sz w:val="22"/>
                <w:szCs w:val="22"/>
                <w:u w:val="single"/>
              </w:rPr>
            </w:pPr>
            <w:r w:rsidRPr="006C4BA8">
              <w:rPr>
                <w:sz w:val="22"/>
                <w:szCs w:val="22"/>
                <w:u w:val="single"/>
              </w:rPr>
              <w:t>Coordination:</w:t>
            </w:r>
          </w:p>
          <w:p w14:paraId="2E395D1A" w14:textId="144EF6B1" w:rsidR="006C4BA8" w:rsidRPr="006C4BA8" w:rsidRDefault="006C4BA8" w:rsidP="00300725">
            <w:pPr>
              <w:jc w:val="both"/>
              <w:rPr>
                <w:u w:val="single"/>
              </w:rPr>
            </w:pPr>
          </w:p>
          <w:p w14:paraId="17045504" w14:textId="77777777" w:rsidR="006C4BA8" w:rsidRPr="00222171" w:rsidRDefault="006C4BA8" w:rsidP="00300725">
            <w:pPr>
              <w:jc w:val="both"/>
              <w:rPr>
                <w:rFonts w:asciiTheme="majorBidi" w:eastAsia="PMingLiU" w:hAnsiTheme="majorBidi" w:cstheme="majorBidi"/>
                <w:color w:val="808080"/>
              </w:rPr>
            </w:pPr>
            <w:r>
              <w:rPr>
                <w:rFonts w:asciiTheme="majorBidi" w:eastAsia="PMingLiU" w:hAnsiTheme="majorBidi" w:cstheme="majorBidi"/>
                <w:color w:val="808080"/>
              </w:rPr>
              <w:t xml:space="preserve">The interventions supported by RAPID must be coordinated with all relevant stakeholders including target communities, local government authorities, cluster/working groups and other humanitarian organization working in the area to ensure complementarity, accountability and avoid duplication. </w:t>
            </w:r>
          </w:p>
          <w:p w14:paraId="1C3E344D" w14:textId="6863A93B" w:rsidR="006C4BA8" w:rsidRDefault="006C4BA8" w:rsidP="00300725">
            <w:pPr>
              <w:spacing w:after="200" w:line="276" w:lineRule="auto"/>
              <w:contextualSpacing/>
              <w:jc w:val="both"/>
              <w:rPr>
                <w:rFonts w:asciiTheme="majorBidi" w:eastAsia="PMingLiU" w:hAnsiTheme="majorBidi" w:cstheme="majorBidi"/>
                <w:color w:val="808080"/>
              </w:rPr>
            </w:pPr>
            <w:r>
              <w:rPr>
                <w:rFonts w:asciiTheme="majorBidi" w:eastAsia="PMingLiU" w:hAnsiTheme="majorBidi" w:cstheme="majorBidi"/>
                <w:color w:val="808080"/>
              </w:rPr>
              <w:t xml:space="preserve">This section should cover </w:t>
            </w:r>
            <w:r w:rsidR="00661CE4">
              <w:rPr>
                <w:rFonts w:asciiTheme="majorBidi" w:eastAsia="PMingLiU" w:hAnsiTheme="majorBidi" w:cstheme="majorBidi"/>
                <w:color w:val="808080"/>
              </w:rPr>
              <w:t xml:space="preserve">the </w:t>
            </w:r>
            <w:r>
              <w:rPr>
                <w:rFonts w:asciiTheme="majorBidi" w:eastAsia="PMingLiU" w:hAnsiTheme="majorBidi" w:cstheme="majorBidi"/>
                <w:color w:val="808080"/>
              </w:rPr>
              <w:t xml:space="preserve">following key points; </w:t>
            </w:r>
          </w:p>
          <w:p w14:paraId="038132FB" w14:textId="77777777" w:rsidR="006C4BA8" w:rsidRDefault="006C4BA8" w:rsidP="00F740A3">
            <w:pPr>
              <w:numPr>
                <w:ilvl w:val="0"/>
                <w:numId w:val="21"/>
              </w:numPr>
              <w:jc w:val="both"/>
              <w:rPr>
                <w:rFonts w:asciiTheme="majorBidi" w:eastAsia="PMingLiU" w:hAnsiTheme="majorBidi" w:cstheme="majorBidi"/>
                <w:color w:val="808080"/>
              </w:rPr>
            </w:pPr>
            <w:r w:rsidRPr="00D30944">
              <w:rPr>
                <w:rFonts w:asciiTheme="majorBidi" w:eastAsia="PMingLiU" w:hAnsiTheme="majorBidi" w:cstheme="majorBidi"/>
                <w:color w:val="808080"/>
              </w:rPr>
              <w:t xml:space="preserve">Provide details of organizations (name and sectors) </w:t>
            </w:r>
            <w:r>
              <w:rPr>
                <w:rFonts w:asciiTheme="majorBidi" w:eastAsia="PMingLiU" w:hAnsiTheme="majorBidi" w:cstheme="majorBidi"/>
                <w:color w:val="808080"/>
              </w:rPr>
              <w:t>already present/</w:t>
            </w:r>
            <w:r w:rsidRPr="00D30944">
              <w:rPr>
                <w:rFonts w:asciiTheme="majorBidi" w:eastAsia="PMingLiU" w:hAnsiTheme="majorBidi" w:cstheme="majorBidi"/>
                <w:color w:val="808080"/>
              </w:rPr>
              <w:t xml:space="preserve">working in </w:t>
            </w:r>
            <w:r>
              <w:rPr>
                <w:rFonts w:asciiTheme="majorBidi" w:eastAsia="PMingLiU" w:hAnsiTheme="majorBidi" w:cstheme="majorBidi"/>
                <w:color w:val="808080"/>
              </w:rPr>
              <w:t xml:space="preserve">your </w:t>
            </w:r>
            <w:r w:rsidRPr="00D30944">
              <w:rPr>
                <w:rFonts w:asciiTheme="majorBidi" w:eastAsia="PMingLiU" w:hAnsiTheme="majorBidi" w:cstheme="majorBidi"/>
                <w:color w:val="808080"/>
              </w:rPr>
              <w:t xml:space="preserve">proposed target </w:t>
            </w:r>
            <w:r>
              <w:rPr>
                <w:rFonts w:asciiTheme="majorBidi" w:eastAsia="PMingLiU" w:hAnsiTheme="majorBidi" w:cstheme="majorBidi"/>
                <w:color w:val="808080"/>
              </w:rPr>
              <w:t>Tehsils, UCs and villages</w:t>
            </w:r>
            <w:r w:rsidRPr="00D30944">
              <w:rPr>
                <w:rFonts w:asciiTheme="majorBidi" w:eastAsia="PMingLiU" w:hAnsiTheme="majorBidi" w:cstheme="majorBidi"/>
                <w:color w:val="808080"/>
              </w:rPr>
              <w:t>.</w:t>
            </w:r>
            <w:r>
              <w:rPr>
                <w:rFonts w:asciiTheme="majorBidi" w:eastAsia="PMingLiU" w:hAnsiTheme="majorBidi" w:cstheme="majorBidi"/>
                <w:color w:val="808080"/>
              </w:rPr>
              <w:t xml:space="preserve"> </w:t>
            </w:r>
          </w:p>
          <w:p w14:paraId="72827B72" w14:textId="09581084" w:rsidR="006C4BA8" w:rsidRPr="00300725" w:rsidRDefault="006C4BA8" w:rsidP="00F740A3">
            <w:pPr>
              <w:numPr>
                <w:ilvl w:val="0"/>
                <w:numId w:val="21"/>
              </w:numPr>
              <w:jc w:val="both"/>
              <w:rPr>
                <w:rFonts w:asciiTheme="majorBidi" w:eastAsia="PMingLiU" w:hAnsiTheme="majorBidi" w:cstheme="majorBidi"/>
                <w:color w:val="808080"/>
              </w:rPr>
            </w:pPr>
            <w:r w:rsidRPr="006C4BA8">
              <w:rPr>
                <w:rFonts w:asciiTheme="majorBidi" w:eastAsia="PMingLiU" w:hAnsiTheme="majorBidi" w:cstheme="majorBidi"/>
                <w:color w:val="808080"/>
              </w:rPr>
              <w:t xml:space="preserve">Provide </w:t>
            </w:r>
            <w:r w:rsidR="00300725">
              <w:rPr>
                <w:rFonts w:asciiTheme="majorBidi" w:eastAsia="PMingLiU" w:hAnsiTheme="majorBidi" w:cstheme="majorBidi"/>
                <w:color w:val="808080"/>
              </w:rPr>
              <w:t>details of</w:t>
            </w:r>
            <w:r w:rsidRPr="006C4BA8">
              <w:rPr>
                <w:rFonts w:asciiTheme="majorBidi" w:eastAsia="PMingLiU" w:hAnsiTheme="majorBidi" w:cstheme="majorBidi"/>
                <w:color w:val="808080"/>
              </w:rPr>
              <w:t xml:space="preserve"> all stakeholders who have indirect interaction with the project. For example, UN clusters, working groups, Government of Pakistan Ministries (national and provincial levels), local government officials/offices, and other NGO partners working in the project target locations. </w:t>
            </w:r>
            <w:r w:rsidRPr="00300725">
              <w:rPr>
                <w:rFonts w:asciiTheme="majorBidi" w:eastAsia="PMingLiU" w:hAnsiTheme="majorBidi" w:cstheme="majorBidi"/>
                <w:color w:val="808080"/>
              </w:rPr>
              <w:t xml:space="preserve">Explain your existing coordination for proposed intervention with </w:t>
            </w:r>
            <w:r w:rsidR="00300725">
              <w:rPr>
                <w:rFonts w:asciiTheme="majorBidi" w:eastAsia="PMingLiU" w:hAnsiTheme="majorBidi" w:cstheme="majorBidi"/>
                <w:color w:val="808080"/>
              </w:rPr>
              <w:t xml:space="preserve">these </w:t>
            </w:r>
            <w:r w:rsidRPr="00300725">
              <w:rPr>
                <w:rFonts w:asciiTheme="majorBidi" w:eastAsia="PMingLiU" w:hAnsiTheme="majorBidi" w:cstheme="majorBidi"/>
                <w:color w:val="808080"/>
              </w:rPr>
              <w:t>stakeholders (local authorities, cluster/working groups, communities and other humanitarian actors) to identify critical gaps in terms of target areas, sector and proposed activities. Share document</w:t>
            </w:r>
            <w:r w:rsidR="00661CE4">
              <w:rPr>
                <w:rFonts w:asciiTheme="majorBidi" w:eastAsia="PMingLiU" w:hAnsiTheme="majorBidi" w:cstheme="majorBidi"/>
                <w:color w:val="808080"/>
              </w:rPr>
              <w:t>ed</w:t>
            </w:r>
            <w:r w:rsidRPr="00300725">
              <w:rPr>
                <w:rFonts w:asciiTheme="majorBidi" w:eastAsia="PMingLiU" w:hAnsiTheme="majorBidi" w:cstheme="majorBidi"/>
                <w:color w:val="808080"/>
              </w:rPr>
              <w:t xml:space="preserve"> proof (e.g. letter, email or meeting minutes) </w:t>
            </w:r>
            <w:r w:rsidR="00300725">
              <w:rPr>
                <w:rFonts w:asciiTheme="majorBidi" w:eastAsia="PMingLiU" w:hAnsiTheme="majorBidi" w:cstheme="majorBidi"/>
                <w:color w:val="808080"/>
              </w:rPr>
              <w:t xml:space="preserve">of </w:t>
            </w:r>
            <w:r w:rsidRPr="00300725">
              <w:rPr>
                <w:rFonts w:asciiTheme="majorBidi" w:eastAsia="PMingLiU" w:hAnsiTheme="majorBidi" w:cstheme="majorBidi"/>
                <w:color w:val="808080"/>
              </w:rPr>
              <w:t xml:space="preserve">coordination with relevant stakeholders. </w:t>
            </w:r>
          </w:p>
          <w:p w14:paraId="69878072" w14:textId="4122B29C" w:rsidR="006C4BA8" w:rsidRDefault="006C4BA8" w:rsidP="00F740A3">
            <w:pPr>
              <w:pStyle w:val="NoSpacing"/>
              <w:numPr>
                <w:ilvl w:val="0"/>
                <w:numId w:val="21"/>
              </w:numPr>
              <w:jc w:val="both"/>
              <w:rPr>
                <w:rFonts w:asciiTheme="majorBidi" w:eastAsia="PMingLiU" w:hAnsiTheme="majorBidi" w:cstheme="majorBidi"/>
                <w:color w:val="808080"/>
                <w:lang w:val="en-US"/>
              </w:rPr>
            </w:pPr>
            <w:r w:rsidRPr="009B4D31">
              <w:rPr>
                <w:rFonts w:asciiTheme="majorBidi" w:eastAsia="PMingLiU" w:hAnsiTheme="majorBidi" w:cstheme="majorBidi"/>
                <w:color w:val="808080"/>
                <w:lang w:val="en-US"/>
              </w:rPr>
              <w:t xml:space="preserve">Share how you intend to coordinate with </w:t>
            </w:r>
            <w:r w:rsidR="00300725">
              <w:rPr>
                <w:rFonts w:asciiTheme="majorBidi" w:eastAsia="PMingLiU" w:hAnsiTheme="majorBidi" w:cstheme="majorBidi"/>
                <w:color w:val="808080"/>
                <w:lang w:val="en-US"/>
              </w:rPr>
              <w:t>the</w:t>
            </w:r>
            <w:r w:rsidRPr="009B4D31">
              <w:rPr>
                <w:rFonts w:asciiTheme="majorBidi" w:eastAsia="PMingLiU" w:hAnsiTheme="majorBidi" w:cstheme="majorBidi"/>
                <w:color w:val="808080"/>
                <w:lang w:val="en-US"/>
              </w:rPr>
              <w:t xml:space="preserve"> stakeholders, including relevant clusters/working group (if operational) or district government departments during the implementation of the project </w:t>
            </w:r>
            <w:r w:rsidRPr="009B4D31">
              <w:rPr>
                <w:rFonts w:asciiTheme="majorBidi" w:eastAsia="PMingLiU" w:hAnsiTheme="majorBidi" w:cstheme="majorBidi"/>
                <w:color w:val="808080"/>
                <w:lang w:val="en-US"/>
              </w:rPr>
              <w:lastRenderedPageBreak/>
              <w:t>and how you will avoid duplication (i.e. what are your plans/strategies for future coordination with other humanitarian organizations/stakeholders or government).</w:t>
            </w:r>
          </w:p>
          <w:p w14:paraId="6B2AD346" w14:textId="77777777" w:rsidR="00300725" w:rsidRPr="00300725" w:rsidRDefault="00300725" w:rsidP="00300725">
            <w:pPr>
              <w:pStyle w:val="NoSpacing"/>
              <w:ind w:left="360"/>
              <w:rPr>
                <w:rFonts w:asciiTheme="majorBidi" w:eastAsia="PMingLiU" w:hAnsiTheme="majorBidi" w:cstheme="majorBidi"/>
                <w:color w:val="808080"/>
                <w:lang w:val="en-US"/>
              </w:rPr>
            </w:pPr>
          </w:p>
          <w:p w14:paraId="4191D68B" w14:textId="773F6166" w:rsidR="006C4BA8" w:rsidRDefault="006C4BA8" w:rsidP="00F740A3">
            <w:pPr>
              <w:pStyle w:val="ListParagraph"/>
              <w:numPr>
                <w:ilvl w:val="0"/>
                <w:numId w:val="21"/>
              </w:numPr>
              <w:rPr>
                <w:sz w:val="22"/>
                <w:szCs w:val="22"/>
                <w:u w:val="single"/>
              </w:rPr>
            </w:pPr>
            <w:r w:rsidRPr="006C4BA8">
              <w:rPr>
                <w:sz w:val="22"/>
                <w:szCs w:val="22"/>
                <w:u w:val="single"/>
              </w:rPr>
              <w:t xml:space="preserve">Cross Cutting Themes: </w:t>
            </w:r>
          </w:p>
          <w:p w14:paraId="20BDF39D" w14:textId="47BE0694" w:rsidR="007813D4" w:rsidRPr="007813D4" w:rsidRDefault="007813D4" w:rsidP="007813D4">
            <w:pPr>
              <w:jc w:val="both"/>
              <w:rPr>
                <w:rFonts w:asciiTheme="majorBidi" w:eastAsia="PMingLiU" w:hAnsiTheme="majorBidi" w:cstheme="majorBidi"/>
                <w:color w:val="808080"/>
              </w:rPr>
            </w:pPr>
            <w:r w:rsidRPr="007813D4">
              <w:rPr>
                <w:rFonts w:asciiTheme="majorBidi" w:eastAsia="PMingLiU" w:hAnsiTheme="majorBidi" w:cstheme="majorBidi"/>
                <w:color w:val="808080"/>
              </w:rPr>
              <w:t>Please integrate protection, humanitarian accountability, and gender within the project activities. Provide</w:t>
            </w:r>
            <w:r w:rsidR="005A65BD">
              <w:rPr>
                <w:rFonts w:asciiTheme="majorBidi" w:eastAsia="PMingLiU" w:hAnsiTheme="majorBidi" w:cstheme="majorBidi"/>
                <w:color w:val="808080"/>
              </w:rPr>
              <w:t xml:space="preserve"> </w:t>
            </w:r>
            <w:r w:rsidRPr="007813D4">
              <w:rPr>
                <w:rFonts w:asciiTheme="majorBidi" w:eastAsia="PMingLiU" w:hAnsiTheme="majorBidi" w:cstheme="majorBidi"/>
                <w:color w:val="808080"/>
              </w:rPr>
              <w:t>information on how the following themes will be implemented within the project</w:t>
            </w:r>
            <w:r w:rsidR="005A65BD">
              <w:rPr>
                <w:rFonts w:asciiTheme="majorBidi" w:eastAsia="PMingLiU" w:hAnsiTheme="majorBidi" w:cstheme="majorBidi"/>
                <w:color w:val="808080"/>
              </w:rPr>
              <w:t>:</w:t>
            </w:r>
            <w:r w:rsidRPr="007813D4">
              <w:rPr>
                <w:rFonts w:asciiTheme="majorBidi" w:eastAsia="PMingLiU" w:hAnsiTheme="majorBidi" w:cstheme="majorBidi"/>
                <w:color w:val="808080"/>
              </w:rPr>
              <w:t xml:space="preserve"> </w:t>
            </w:r>
          </w:p>
          <w:p w14:paraId="1B2A79D1" w14:textId="77777777" w:rsidR="007813D4" w:rsidRPr="007813D4" w:rsidRDefault="007813D4" w:rsidP="00F740A3">
            <w:pPr>
              <w:pStyle w:val="ListParagraph"/>
              <w:numPr>
                <w:ilvl w:val="0"/>
                <w:numId w:val="21"/>
              </w:numPr>
              <w:jc w:val="both"/>
              <w:rPr>
                <w:rFonts w:asciiTheme="majorBidi" w:hAnsiTheme="majorBidi" w:cstheme="majorBidi"/>
                <w:color w:val="808080"/>
                <w:sz w:val="22"/>
                <w:szCs w:val="22"/>
              </w:rPr>
            </w:pPr>
            <w:r w:rsidRPr="007813D4">
              <w:rPr>
                <w:rFonts w:asciiTheme="majorBidi" w:hAnsiTheme="majorBidi" w:cstheme="majorBidi"/>
                <w:color w:val="808080"/>
                <w:sz w:val="22"/>
                <w:szCs w:val="22"/>
              </w:rPr>
              <w:t>Humanitarian Accountability/Complaint and Response Mechanism (CRM) Process</w:t>
            </w:r>
          </w:p>
          <w:p w14:paraId="479017B3" w14:textId="30C18952" w:rsidR="007813D4" w:rsidRDefault="007813D4" w:rsidP="00F740A3">
            <w:pPr>
              <w:pStyle w:val="ListParagraph"/>
              <w:numPr>
                <w:ilvl w:val="0"/>
                <w:numId w:val="21"/>
              </w:numPr>
              <w:jc w:val="both"/>
              <w:rPr>
                <w:rFonts w:asciiTheme="majorBidi" w:hAnsiTheme="majorBidi" w:cstheme="majorBidi"/>
                <w:color w:val="808080"/>
                <w:sz w:val="22"/>
                <w:szCs w:val="22"/>
              </w:rPr>
            </w:pPr>
            <w:r w:rsidRPr="007813D4">
              <w:rPr>
                <w:rFonts w:asciiTheme="majorBidi" w:hAnsiTheme="majorBidi" w:cstheme="majorBidi"/>
                <w:color w:val="808080"/>
                <w:sz w:val="22"/>
                <w:szCs w:val="22"/>
              </w:rPr>
              <w:t>Gender Considerations</w:t>
            </w:r>
          </w:p>
          <w:p w14:paraId="0BBDE09D" w14:textId="65F34289" w:rsidR="00254C31" w:rsidRPr="00072117" w:rsidRDefault="00B420FB" w:rsidP="00F740A3">
            <w:pPr>
              <w:pStyle w:val="ListParagraph"/>
              <w:numPr>
                <w:ilvl w:val="0"/>
                <w:numId w:val="21"/>
              </w:numPr>
              <w:jc w:val="both"/>
              <w:rPr>
                <w:rFonts w:asciiTheme="majorBidi" w:hAnsiTheme="majorBidi" w:cstheme="majorBidi"/>
                <w:color w:val="808080"/>
                <w:sz w:val="22"/>
                <w:szCs w:val="22"/>
              </w:rPr>
            </w:pPr>
            <w:r w:rsidRPr="00072117">
              <w:rPr>
                <w:rFonts w:asciiTheme="majorBidi" w:hAnsiTheme="majorBidi" w:cstheme="majorBidi"/>
                <w:color w:val="808080"/>
                <w:sz w:val="22"/>
                <w:szCs w:val="22"/>
              </w:rPr>
              <w:t xml:space="preserve">Inclusion of Person with Disabilities and Older People </w:t>
            </w:r>
          </w:p>
          <w:p w14:paraId="372881FF" w14:textId="7F8E6525" w:rsidR="007813D4" w:rsidRDefault="007813D4" w:rsidP="007813D4">
            <w:pPr>
              <w:jc w:val="both"/>
              <w:rPr>
                <w:rFonts w:asciiTheme="majorBidi" w:hAnsiTheme="majorBidi" w:cstheme="majorBidi"/>
                <w:color w:val="808080"/>
              </w:rPr>
            </w:pPr>
            <w:r w:rsidRPr="00072117">
              <w:rPr>
                <w:rFonts w:asciiTheme="majorBidi" w:hAnsiTheme="majorBidi" w:cstheme="majorBidi"/>
                <w:color w:val="808080"/>
              </w:rPr>
              <w:t xml:space="preserve">Applicant must refer </w:t>
            </w:r>
            <w:r w:rsidRPr="00D06256">
              <w:rPr>
                <w:rFonts w:asciiTheme="majorBidi" w:hAnsiTheme="majorBidi" w:cstheme="majorBidi"/>
                <w:bCs/>
                <w:i/>
                <w:color w:val="0000FF"/>
              </w:rPr>
              <w:t>Sectoral Guidelines</w:t>
            </w:r>
            <w:r w:rsidRPr="00D06256">
              <w:rPr>
                <w:rFonts w:asciiTheme="majorBidi" w:hAnsiTheme="majorBidi" w:cstheme="majorBidi"/>
                <w:color w:val="0000FF"/>
              </w:rPr>
              <w:t xml:space="preserve"> </w:t>
            </w:r>
            <w:r w:rsidRPr="00072117">
              <w:rPr>
                <w:rFonts w:asciiTheme="majorBidi" w:hAnsiTheme="majorBidi" w:cstheme="majorBidi"/>
                <w:color w:val="808080"/>
              </w:rPr>
              <w:t>on information regarding cross cuttings themes.</w:t>
            </w:r>
            <w:r>
              <w:rPr>
                <w:rFonts w:asciiTheme="majorBidi" w:hAnsiTheme="majorBidi" w:cstheme="majorBidi"/>
                <w:color w:val="808080"/>
              </w:rPr>
              <w:t xml:space="preserve"> </w:t>
            </w:r>
          </w:p>
          <w:p w14:paraId="689D8961" w14:textId="3EA2DEAB" w:rsidR="007813D4" w:rsidRDefault="007813D4" w:rsidP="007813D4">
            <w:pPr>
              <w:jc w:val="both"/>
              <w:rPr>
                <w:rFonts w:asciiTheme="majorBidi" w:hAnsiTheme="majorBidi" w:cstheme="majorBidi"/>
                <w:color w:val="808080"/>
              </w:rPr>
            </w:pPr>
          </w:p>
          <w:p w14:paraId="3F0683B8" w14:textId="3BA0C839" w:rsidR="00E168A9" w:rsidRDefault="007813D4" w:rsidP="00F740A3">
            <w:pPr>
              <w:pStyle w:val="ListParagraph"/>
              <w:numPr>
                <w:ilvl w:val="0"/>
                <w:numId w:val="21"/>
              </w:numPr>
              <w:rPr>
                <w:sz w:val="22"/>
                <w:szCs w:val="22"/>
                <w:u w:val="single"/>
              </w:rPr>
            </w:pPr>
            <w:r w:rsidRPr="007813D4">
              <w:rPr>
                <w:sz w:val="22"/>
                <w:szCs w:val="22"/>
                <w:u w:val="single"/>
              </w:rPr>
              <w:t>Monitoring &amp; Evaluation (M&amp;E):</w:t>
            </w:r>
          </w:p>
          <w:p w14:paraId="222DF70B" w14:textId="628B0A3C" w:rsidR="00300725" w:rsidRPr="00300725" w:rsidRDefault="00300725" w:rsidP="00300725">
            <w:pPr>
              <w:rPr>
                <w:rFonts w:asciiTheme="majorBidi" w:eastAsia="PMingLiU" w:hAnsiTheme="majorBidi" w:cstheme="majorBidi"/>
                <w:color w:val="808080"/>
              </w:rPr>
            </w:pPr>
            <w:r w:rsidRPr="00300725">
              <w:rPr>
                <w:rFonts w:asciiTheme="majorBidi" w:eastAsia="PMingLiU" w:hAnsiTheme="majorBidi" w:cstheme="majorBidi"/>
                <w:color w:val="808080"/>
              </w:rPr>
              <w:t>This section must cover</w:t>
            </w:r>
            <w:r w:rsidR="005A65BD">
              <w:rPr>
                <w:rFonts w:asciiTheme="majorBidi" w:eastAsia="PMingLiU" w:hAnsiTheme="majorBidi" w:cstheme="majorBidi"/>
                <w:color w:val="808080"/>
              </w:rPr>
              <w:t>:</w:t>
            </w:r>
            <w:r w:rsidRPr="00300725">
              <w:rPr>
                <w:rFonts w:asciiTheme="majorBidi" w:eastAsia="PMingLiU" w:hAnsiTheme="majorBidi" w:cstheme="majorBidi"/>
                <w:color w:val="808080"/>
              </w:rPr>
              <w:t xml:space="preserve"> </w:t>
            </w:r>
          </w:p>
          <w:p w14:paraId="771C78B2" w14:textId="77777777" w:rsidR="00F740A3" w:rsidRPr="00F740A3" w:rsidRDefault="00E168A9" w:rsidP="00F740A3">
            <w:pPr>
              <w:pStyle w:val="ListParagraph"/>
              <w:numPr>
                <w:ilvl w:val="0"/>
                <w:numId w:val="21"/>
              </w:numPr>
              <w:jc w:val="both"/>
              <w:rPr>
                <w:rFonts w:asciiTheme="majorBidi" w:hAnsiTheme="majorBidi" w:cstheme="majorBidi"/>
                <w:color w:val="808080"/>
                <w:sz w:val="22"/>
                <w:szCs w:val="22"/>
              </w:rPr>
            </w:pPr>
            <w:r w:rsidRPr="00F740A3">
              <w:rPr>
                <w:rFonts w:asciiTheme="majorBidi" w:hAnsiTheme="majorBidi" w:cstheme="majorBidi"/>
                <w:color w:val="808080"/>
                <w:sz w:val="22"/>
                <w:szCs w:val="22"/>
              </w:rPr>
              <w:t>Provide how the project will be monitored, what and when M&amp;E activities will take place, and provide creative solutions on how activities will be monitored in difficult to reach target locations.</w:t>
            </w:r>
          </w:p>
          <w:p w14:paraId="30C1A5C3" w14:textId="48B5056B" w:rsidR="002E7DEE" w:rsidRDefault="002E7DEE" w:rsidP="002E7DEE">
            <w:pPr>
              <w:pStyle w:val="ListParagraph"/>
              <w:numPr>
                <w:ilvl w:val="0"/>
                <w:numId w:val="21"/>
              </w:numPr>
              <w:jc w:val="both"/>
              <w:rPr>
                <w:rFonts w:asciiTheme="majorBidi" w:hAnsiTheme="majorBidi" w:cstheme="majorBidi"/>
                <w:color w:val="808080"/>
                <w:sz w:val="22"/>
                <w:szCs w:val="22"/>
              </w:rPr>
            </w:pPr>
            <w:r>
              <w:rPr>
                <w:rFonts w:asciiTheme="majorBidi" w:hAnsiTheme="majorBidi" w:cstheme="majorBidi"/>
                <w:color w:val="808080"/>
                <w:sz w:val="22"/>
                <w:szCs w:val="22"/>
              </w:rPr>
              <w:t>H</w:t>
            </w:r>
            <w:r w:rsidR="00F740A3" w:rsidRPr="00F740A3">
              <w:rPr>
                <w:rFonts w:asciiTheme="majorBidi" w:hAnsiTheme="majorBidi" w:cstheme="majorBidi"/>
                <w:color w:val="808080"/>
                <w:sz w:val="22"/>
                <w:szCs w:val="22"/>
              </w:rPr>
              <w:t xml:space="preserve">ow the beneficiaries will be involved in the process monitoring </w:t>
            </w:r>
          </w:p>
          <w:p w14:paraId="639DC4DE" w14:textId="06B0B6F6" w:rsidR="002E7DEE" w:rsidRPr="00D370FE" w:rsidRDefault="002E7DEE" w:rsidP="00D370FE">
            <w:pPr>
              <w:pStyle w:val="ListParagraph"/>
              <w:numPr>
                <w:ilvl w:val="0"/>
                <w:numId w:val="21"/>
              </w:numPr>
              <w:jc w:val="both"/>
              <w:rPr>
                <w:rFonts w:asciiTheme="majorBidi" w:hAnsiTheme="majorBidi" w:cstheme="majorBidi"/>
                <w:color w:val="808080"/>
                <w:sz w:val="22"/>
                <w:szCs w:val="22"/>
              </w:rPr>
            </w:pPr>
            <w:r>
              <w:rPr>
                <w:rFonts w:asciiTheme="majorBidi" w:hAnsiTheme="majorBidi" w:cstheme="majorBidi"/>
                <w:color w:val="808080"/>
                <w:sz w:val="22"/>
                <w:szCs w:val="22"/>
              </w:rPr>
              <w:t>Justify an adequate monitoring system to verify date collected by M&amp;E team, progress against the indicators in M&amp;E Plan and Logical Framework</w:t>
            </w:r>
            <w:r w:rsidR="00D370FE">
              <w:rPr>
                <w:rFonts w:asciiTheme="majorBidi" w:hAnsiTheme="majorBidi" w:cstheme="majorBidi"/>
                <w:color w:val="808080"/>
                <w:sz w:val="22"/>
                <w:szCs w:val="22"/>
              </w:rPr>
              <w:t xml:space="preserve">. </w:t>
            </w:r>
            <w:r w:rsidR="00D370FE" w:rsidRPr="00F740A3">
              <w:rPr>
                <w:rFonts w:asciiTheme="majorBidi" w:hAnsiTheme="majorBidi" w:cstheme="majorBidi"/>
                <w:color w:val="808080"/>
                <w:sz w:val="22"/>
                <w:szCs w:val="22"/>
              </w:rPr>
              <w:t>Describe indicators and key methodological information</w:t>
            </w:r>
            <w:r w:rsidR="00D370FE">
              <w:rPr>
                <w:rFonts w:asciiTheme="majorBidi" w:hAnsiTheme="majorBidi" w:cstheme="majorBidi"/>
                <w:color w:val="808080"/>
                <w:sz w:val="22"/>
                <w:szCs w:val="22"/>
              </w:rPr>
              <w:t xml:space="preserve"> in M&amp;E Plan </w:t>
            </w:r>
          </w:p>
          <w:p w14:paraId="59990117" w14:textId="2E1D7646" w:rsidR="002E7DEE" w:rsidRPr="002E7DEE" w:rsidRDefault="00E168A9" w:rsidP="002E7DEE">
            <w:pPr>
              <w:pStyle w:val="ListParagraph"/>
              <w:numPr>
                <w:ilvl w:val="0"/>
                <w:numId w:val="21"/>
              </w:numPr>
              <w:jc w:val="both"/>
              <w:rPr>
                <w:rFonts w:asciiTheme="majorBidi" w:hAnsiTheme="majorBidi" w:cstheme="majorBidi"/>
                <w:color w:val="808080"/>
                <w:sz w:val="22"/>
                <w:szCs w:val="22"/>
              </w:rPr>
            </w:pPr>
            <w:r w:rsidRPr="002E7DEE">
              <w:rPr>
                <w:rFonts w:asciiTheme="majorBidi" w:hAnsiTheme="majorBidi" w:cstheme="majorBidi"/>
                <w:color w:val="808080"/>
                <w:sz w:val="22"/>
                <w:szCs w:val="22"/>
              </w:rPr>
              <w:t xml:space="preserve">Please ensure that all information references the </w:t>
            </w:r>
            <w:r w:rsidR="005A65BD">
              <w:rPr>
                <w:rFonts w:asciiTheme="majorBidi" w:hAnsiTheme="majorBidi" w:cstheme="majorBidi"/>
                <w:color w:val="808080"/>
                <w:sz w:val="22"/>
                <w:szCs w:val="22"/>
              </w:rPr>
              <w:t>L</w:t>
            </w:r>
            <w:r w:rsidRPr="002E7DEE">
              <w:rPr>
                <w:rFonts w:asciiTheme="majorBidi" w:hAnsiTheme="majorBidi" w:cstheme="majorBidi"/>
                <w:color w:val="808080"/>
                <w:sz w:val="22"/>
                <w:szCs w:val="22"/>
              </w:rPr>
              <w:t>og</w:t>
            </w:r>
            <w:r w:rsidR="005A65BD">
              <w:rPr>
                <w:rFonts w:asciiTheme="majorBidi" w:hAnsiTheme="majorBidi" w:cstheme="majorBidi"/>
                <w:color w:val="808080"/>
                <w:sz w:val="22"/>
                <w:szCs w:val="22"/>
              </w:rPr>
              <w:t>-</w:t>
            </w:r>
            <w:r w:rsidRPr="002E7DEE">
              <w:rPr>
                <w:rFonts w:asciiTheme="majorBidi" w:hAnsiTheme="majorBidi" w:cstheme="majorBidi"/>
                <w:color w:val="808080"/>
                <w:sz w:val="22"/>
                <w:szCs w:val="22"/>
              </w:rPr>
              <w:t>frame, M&amp;E Plan/template, budget, and budget narrative.</w:t>
            </w:r>
          </w:p>
          <w:p w14:paraId="723AB7AC" w14:textId="3108BAF9" w:rsidR="006C4BA8" w:rsidRPr="002E7DEE" w:rsidRDefault="00E168A9" w:rsidP="00E5189B">
            <w:pPr>
              <w:pStyle w:val="ListParagraph"/>
              <w:numPr>
                <w:ilvl w:val="0"/>
                <w:numId w:val="21"/>
              </w:numPr>
              <w:jc w:val="both"/>
              <w:rPr>
                <w:rFonts w:asciiTheme="majorBidi" w:hAnsiTheme="majorBidi" w:cstheme="majorBidi"/>
                <w:color w:val="808080"/>
                <w:sz w:val="22"/>
                <w:szCs w:val="22"/>
              </w:rPr>
            </w:pPr>
            <w:r w:rsidRPr="002E7DEE">
              <w:rPr>
                <w:rFonts w:asciiTheme="majorBidi" w:hAnsiTheme="majorBidi" w:cstheme="majorBidi"/>
                <w:color w:val="808080"/>
                <w:sz w:val="22"/>
                <w:szCs w:val="22"/>
              </w:rPr>
              <w:t>USAID-</w:t>
            </w:r>
            <w:r w:rsidR="00E5189B">
              <w:rPr>
                <w:rFonts w:asciiTheme="majorBidi" w:hAnsiTheme="majorBidi" w:cstheme="majorBidi"/>
                <w:color w:val="808080"/>
                <w:sz w:val="22"/>
                <w:szCs w:val="22"/>
              </w:rPr>
              <w:t>BHA</w:t>
            </w:r>
            <w:r w:rsidRPr="002E7DEE">
              <w:rPr>
                <w:rFonts w:asciiTheme="majorBidi" w:hAnsiTheme="majorBidi" w:cstheme="majorBidi"/>
                <w:color w:val="808080"/>
                <w:sz w:val="22"/>
                <w:szCs w:val="22"/>
              </w:rPr>
              <w:t xml:space="preserve"> and RAPID would like to see M&amp;E costs for designated sub-partner staff and M&amp;E activities (assessments) outlined in both the narrative section, the budget, and budget narrative. </w:t>
            </w:r>
          </w:p>
        </w:tc>
      </w:tr>
    </w:tbl>
    <w:p w14:paraId="73540791" w14:textId="10828F17" w:rsidR="005D639C" w:rsidRDefault="005D639C" w:rsidP="00596284">
      <w:pPr>
        <w:rPr>
          <w:rFonts w:asciiTheme="majorBidi" w:hAnsiTheme="majorBidi" w:cstheme="majorBidi"/>
        </w:rPr>
      </w:pPr>
    </w:p>
    <w:tbl>
      <w:tblPr>
        <w:tblStyle w:val="TableGrid"/>
        <w:tblW w:w="9072" w:type="dxa"/>
        <w:tblInd w:w="-5" w:type="dxa"/>
        <w:tblLook w:val="04A0" w:firstRow="1" w:lastRow="0" w:firstColumn="1" w:lastColumn="0" w:noHBand="0" w:noVBand="1"/>
      </w:tblPr>
      <w:tblGrid>
        <w:gridCol w:w="703"/>
        <w:gridCol w:w="2699"/>
        <w:gridCol w:w="5670"/>
      </w:tblGrid>
      <w:tr w:rsidR="008F5B97" w:rsidRPr="004D4469" w14:paraId="21158E64" w14:textId="77777777" w:rsidTr="00FA3DB9">
        <w:trPr>
          <w:trHeight w:val="395"/>
        </w:trPr>
        <w:tc>
          <w:tcPr>
            <w:tcW w:w="9072" w:type="dxa"/>
            <w:gridSpan w:val="3"/>
            <w:shd w:val="clear" w:color="auto" w:fill="FBE4D5" w:themeFill="accent2" w:themeFillTint="33"/>
          </w:tcPr>
          <w:p w14:paraId="79B334B7" w14:textId="77777777" w:rsidR="008F5B97" w:rsidRPr="004D4469" w:rsidRDefault="000D7909" w:rsidP="000D7909">
            <w:pPr>
              <w:rPr>
                <w:rFonts w:ascii="Times New Roman" w:hAnsi="Times New Roman" w:cs="Times New Roman"/>
                <w:b/>
                <w:iCs/>
              </w:rPr>
            </w:pPr>
            <w:r w:rsidRPr="004D4469">
              <w:rPr>
                <w:rFonts w:ascii="Times New Roman" w:hAnsi="Times New Roman" w:cs="Times New Roman"/>
                <w:b/>
                <w:iCs/>
              </w:rPr>
              <w:t xml:space="preserve">Supporting Documents </w:t>
            </w:r>
          </w:p>
          <w:p w14:paraId="239107BB" w14:textId="51EDFE7C" w:rsidR="000D7909" w:rsidRPr="004D4469" w:rsidRDefault="000363DD" w:rsidP="000363DD">
            <w:pPr>
              <w:spacing w:after="120"/>
              <w:jc w:val="both"/>
              <w:rPr>
                <w:rFonts w:ascii="Times New Roman" w:hAnsi="Times New Roman" w:cs="Times New Roman"/>
                <w:color w:val="000000" w:themeColor="text1"/>
              </w:rPr>
            </w:pPr>
            <w:r w:rsidRPr="004D4469">
              <w:rPr>
                <w:rFonts w:ascii="Times New Roman" w:hAnsi="Times New Roman" w:cs="Times New Roman"/>
                <w:color w:val="000000" w:themeColor="text1"/>
              </w:rPr>
              <w:t xml:space="preserve">In addition to </w:t>
            </w:r>
            <w:r w:rsidR="005A65BD" w:rsidRPr="004D4469">
              <w:rPr>
                <w:rFonts w:ascii="Times New Roman" w:hAnsi="Times New Roman" w:cs="Times New Roman"/>
                <w:color w:val="000000" w:themeColor="text1"/>
              </w:rPr>
              <w:t xml:space="preserve">the </w:t>
            </w:r>
            <w:r w:rsidRPr="004D4469">
              <w:rPr>
                <w:rFonts w:ascii="Times New Roman" w:hAnsi="Times New Roman" w:cs="Times New Roman"/>
                <w:color w:val="000000" w:themeColor="text1"/>
              </w:rPr>
              <w:t xml:space="preserve">narrative proposal, </w:t>
            </w:r>
            <w:r w:rsidR="005A65BD" w:rsidRPr="004D4469">
              <w:rPr>
                <w:rFonts w:ascii="Times New Roman" w:hAnsi="Times New Roman" w:cs="Times New Roman"/>
                <w:color w:val="000000" w:themeColor="text1"/>
              </w:rPr>
              <w:t xml:space="preserve">the </w:t>
            </w:r>
            <w:r w:rsidRPr="004D4469">
              <w:rPr>
                <w:rFonts w:ascii="Times New Roman" w:hAnsi="Times New Roman" w:cs="Times New Roman"/>
                <w:color w:val="000000" w:themeColor="text1"/>
              </w:rPr>
              <w:t>following supporting documents must be</w:t>
            </w:r>
            <w:r w:rsidR="006C2C74" w:rsidRPr="004D4469">
              <w:rPr>
                <w:rFonts w:ascii="Times New Roman" w:hAnsi="Times New Roman" w:cs="Times New Roman"/>
                <w:color w:val="000000" w:themeColor="text1"/>
              </w:rPr>
              <w:t xml:space="preserve"> submitted with the application. RAPID will not consider incomplete application</w:t>
            </w:r>
            <w:r w:rsidR="005A65BD" w:rsidRPr="004D4469">
              <w:rPr>
                <w:rFonts w:ascii="Times New Roman" w:hAnsi="Times New Roman" w:cs="Times New Roman"/>
                <w:color w:val="000000" w:themeColor="text1"/>
              </w:rPr>
              <w:t>s</w:t>
            </w:r>
            <w:r w:rsidR="006C2C74" w:rsidRPr="004D4469">
              <w:rPr>
                <w:rFonts w:ascii="Times New Roman" w:hAnsi="Times New Roman" w:cs="Times New Roman"/>
                <w:color w:val="000000" w:themeColor="text1"/>
              </w:rPr>
              <w:t>. The total size of the email with attachments should not exceed eight (8) MB. The applications must be legible and must not require magnification. Please keep all the attachments clear, concise, easy to follow, while also in complete compliance with the instru</w:t>
            </w:r>
            <w:r w:rsidR="0098244C" w:rsidRPr="004D4469">
              <w:rPr>
                <w:rFonts w:ascii="Times New Roman" w:hAnsi="Times New Roman" w:cs="Times New Roman"/>
                <w:color w:val="000000" w:themeColor="text1"/>
              </w:rPr>
              <w:t xml:space="preserve">ctions herein and on our webpage. </w:t>
            </w:r>
          </w:p>
          <w:p w14:paraId="6AFA582C" w14:textId="3B4F1DD1" w:rsidR="0098244C" w:rsidRPr="004D4469" w:rsidRDefault="0098244C" w:rsidP="0098244C">
            <w:pPr>
              <w:spacing w:after="120"/>
              <w:jc w:val="both"/>
              <w:rPr>
                <w:rFonts w:ascii="Times New Roman" w:hAnsi="Times New Roman" w:cs="Times New Roman"/>
                <w:color w:val="000000" w:themeColor="text1"/>
              </w:rPr>
            </w:pPr>
            <w:r w:rsidRPr="004D4469">
              <w:rPr>
                <w:rFonts w:ascii="Times New Roman" w:hAnsi="Times New Roman" w:cs="Times New Roman"/>
                <w:b/>
                <w:color w:val="000000" w:themeColor="text1"/>
              </w:rPr>
              <w:t>Note:</w:t>
            </w:r>
            <w:r w:rsidRPr="004D4469">
              <w:rPr>
                <w:rFonts w:ascii="Times New Roman" w:hAnsi="Times New Roman" w:cs="Times New Roman"/>
                <w:color w:val="000000" w:themeColor="text1"/>
              </w:rPr>
              <w:t xml:space="preserve"> The list of required documents may vary depending on type of emergency and requirements at</w:t>
            </w:r>
            <w:r w:rsidR="00D1708E" w:rsidRPr="004D4469">
              <w:rPr>
                <w:rFonts w:ascii="Times New Roman" w:hAnsi="Times New Roman" w:cs="Times New Roman"/>
                <w:color w:val="000000" w:themeColor="text1"/>
              </w:rPr>
              <w:t xml:space="preserve"> the</w:t>
            </w:r>
            <w:r w:rsidRPr="004D4469">
              <w:rPr>
                <w:rFonts w:ascii="Times New Roman" w:hAnsi="Times New Roman" w:cs="Times New Roman"/>
                <w:color w:val="000000" w:themeColor="text1"/>
              </w:rPr>
              <w:t xml:space="preserve"> time</w:t>
            </w:r>
            <w:r w:rsidR="00D1708E" w:rsidRPr="004D4469">
              <w:rPr>
                <w:rFonts w:ascii="Times New Roman" w:hAnsi="Times New Roman" w:cs="Times New Roman"/>
                <w:color w:val="000000" w:themeColor="text1"/>
              </w:rPr>
              <w:t>;</w:t>
            </w:r>
            <w:r w:rsidRPr="004D4469">
              <w:rPr>
                <w:rFonts w:ascii="Times New Roman" w:hAnsi="Times New Roman" w:cs="Times New Roman"/>
                <w:color w:val="000000" w:themeColor="text1"/>
              </w:rPr>
              <w:t xml:space="preserve"> therefore applicant must also refer to on-going Call for Proposals for required documents and instructions therein.  </w:t>
            </w:r>
          </w:p>
        </w:tc>
      </w:tr>
      <w:tr w:rsidR="0097219D" w:rsidRPr="004D4469" w14:paraId="71D05B57" w14:textId="77777777" w:rsidTr="00803E5B">
        <w:trPr>
          <w:trHeight w:val="175"/>
        </w:trPr>
        <w:tc>
          <w:tcPr>
            <w:tcW w:w="703" w:type="dxa"/>
          </w:tcPr>
          <w:p w14:paraId="686F250E" w14:textId="5D9016C2" w:rsidR="0097219D" w:rsidRPr="004D4469" w:rsidRDefault="0097219D" w:rsidP="00803E5B">
            <w:pPr>
              <w:pStyle w:val="NoSpacing"/>
              <w:rPr>
                <w:rFonts w:ascii="Times New Roman" w:hAnsi="Times New Roman" w:cs="Times New Roman"/>
                <w:b/>
                <w:iCs/>
                <w:lang w:val="en-US"/>
              </w:rPr>
            </w:pPr>
            <w:proofErr w:type="spellStart"/>
            <w:r w:rsidRPr="004D4469">
              <w:rPr>
                <w:rFonts w:ascii="Times New Roman" w:hAnsi="Times New Roman" w:cs="Times New Roman"/>
                <w:b/>
                <w:iCs/>
                <w:lang w:val="en-US"/>
              </w:rPr>
              <w:t>S.No</w:t>
            </w:r>
            <w:proofErr w:type="spellEnd"/>
          </w:p>
        </w:tc>
        <w:tc>
          <w:tcPr>
            <w:tcW w:w="2699" w:type="dxa"/>
          </w:tcPr>
          <w:p w14:paraId="0AED7191" w14:textId="77777777" w:rsidR="0097219D" w:rsidRPr="004D4469" w:rsidRDefault="0097219D" w:rsidP="00803E5B">
            <w:pPr>
              <w:pStyle w:val="NoSpacing"/>
              <w:rPr>
                <w:rFonts w:ascii="Times New Roman" w:hAnsi="Times New Roman" w:cs="Times New Roman"/>
                <w:b/>
                <w:iCs/>
                <w:lang w:val="en-US"/>
              </w:rPr>
            </w:pPr>
            <w:r w:rsidRPr="004D4469">
              <w:rPr>
                <w:rFonts w:ascii="Times New Roman" w:hAnsi="Times New Roman" w:cs="Times New Roman"/>
                <w:b/>
                <w:iCs/>
                <w:lang w:val="en-US"/>
              </w:rPr>
              <w:t xml:space="preserve">Required Documents </w:t>
            </w:r>
          </w:p>
        </w:tc>
        <w:tc>
          <w:tcPr>
            <w:tcW w:w="5670" w:type="dxa"/>
          </w:tcPr>
          <w:p w14:paraId="53795C22" w14:textId="36302941" w:rsidR="0097219D" w:rsidRPr="004D4469" w:rsidRDefault="0097219D" w:rsidP="00803E5B">
            <w:pPr>
              <w:pStyle w:val="NoSpacing"/>
              <w:rPr>
                <w:rFonts w:ascii="Times New Roman" w:hAnsi="Times New Roman" w:cs="Times New Roman"/>
                <w:b/>
                <w:iCs/>
                <w:lang w:val="en-US"/>
              </w:rPr>
            </w:pPr>
            <w:r w:rsidRPr="004D4469">
              <w:rPr>
                <w:rFonts w:ascii="Times New Roman" w:hAnsi="Times New Roman" w:cs="Times New Roman"/>
                <w:b/>
                <w:iCs/>
                <w:lang w:val="en-US"/>
              </w:rPr>
              <w:t xml:space="preserve">Template /Guidelines </w:t>
            </w:r>
          </w:p>
        </w:tc>
      </w:tr>
      <w:tr w:rsidR="0097219D" w:rsidRPr="004D4469" w14:paraId="4C148529" w14:textId="77777777" w:rsidTr="0097219D">
        <w:trPr>
          <w:trHeight w:val="602"/>
        </w:trPr>
        <w:tc>
          <w:tcPr>
            <w:tcW w:w="703" w:type="dxa"/>
          </w:tcPr>
          <w:p w14:paraId="614D1463" w14:textId="77777777" w:rsidR="0097219D" w:rsidRPr="004D4469" w:rsidRDefault="0097219D" w:rsidP="00BF0AC3">
            <w:pPr>
              <w:jc w:val="both"/>
              <w:rPr>
                <w:rFonts w:ascii="Times New Roman" w:eastAsia="PMingLiU" w:hAnsi="Times New Roman" w:cs="Times New Roman"/>
                <w:b/>
                <w:bCs/>
              </w:rPr>
            </w:pPr>
            <w:r w:rsidRPr="004D4469">
              <w:rPr>
                <w:rFonts w:ascii="Times New Roman" w:eastAsia="PMingLiU" w:hAnsi="Times New Roman" w:cs="Times New Roman"/>
                <w:b/>
                <w:bCs/>
              </w:rPr>
              <w:t>1</w:t>
            </w:r>
          </w:p>
        </w:tc>
        <w:tc>
          <w:tcPr>
            <w:tcW w:w="2699" w:type="dxa"/>
          </w:tcPr>
          <w:p w14:paraId="6513F680" w14:textId="77777777" w:rsidR="0097219D" w:rsidRPr="004D4469" w:rsidRDefault="0097219D" w:rsidP="00BF0AC3">
            <w:pPr>
              <w:jc w:val="both"/>
              <w:rPr>
                <w:rFonts w:ascii="Times New Roman" w:hAnsi="Times New Roman" w:cs="Times New Roman"/>
                <w:bCs/>
                <w:lang w:val="en-IE"/>
              </w:rPr>
            </w:pPr>
            <w:r w:rsidRPr="004D4469">
              <w:rPr>
                <w:rFonts w:ascii="Times New Roman" w:hAnsi="Times New Roman" w:cs="Times New Roman"/>
                <w:bCs/>
                <w:lang w:val="en-IE"/>
              </w:rPr>
              <w:t xml:space="preserve">Needs Assessment Report </w:t>
            </w:r>
          </w:p>
        </w:tc>
        <w:tc>
          <w:tcPr>
            <w:tcW w:w="5670" w:type="dxa"/>
          </w:tcPr>
          <w:p w14:paraId="778F35EC" w14:textId="4F7ABF4D" w:rsidR="0097219D" w:rsidRPr="004D4469" w:rsidRDefault="00803E5B" w:rsidP="007E2510">
            <w:pPr>
              <w:jc w:val="both"/>
              <w:rPr>
                <w:rFonts w:ascii="Times New Roman" w:eastAsia="PMingLiU" w:hAnsi="Times New Roman" w:cs="Times New Roman"/>
                <w:color w:val="808080"/>
              </w:rPr>
            </w:pPr>
            <w:r w:rsidRPr="004D4469">
              <w:rPr>
                <w:rFonts w:ascii="Times New Roman" w:hAnsi="Times New Roman" w:cs="Times New Roman"/>
                <w:bCs/>
                <w:lang w:val="en-IE"/>
              </w:rPr>
              <w:t xml:space="preserve">Can </w:t>
            </w:r>
            <w:r w:rsidR="004E6D08" w:rsidRPr="004D4469">
              <w:rPr>
                <w:rFonts w:ascii="Times New Roman" w:hAnsi="Times New Roman" w:cs="Times New Roman"/>
                <w:bCs/>
                <w:lang w:val="en-IE"/>
              </w:rPr>
              <w:t>u</w:t>
            </w:r>
            <w:r w:rsidR="00443BBE" w:rsidRPr="004D4469">
              <w:rPr>
                <w:rFonts w:ascii="Times New Roman" w:hAnsi="Times New Roman" w:cs="Times New Roman"/>
                <w:bCs/>
                <w:lang w:val="en-IE"/>
              </w:rPr>
              <w:t xml:space="preserve">se </w:t>
            </w:r>
            <w:r w:rsidR="0097219D" w:rsidRPr="004D4469">
              <w:rPr>
                <w:rFonts w:ascii="Times New Roman" w:hAnsi="Times New Roman" w:cs="Times New Roman"/>
                <w:bCs/>
                <w:lang w:val="en-IE"/>
              </w:rPr>
              <w:t>RAPID</w:t>
            </w:r>
            <w:r w:rsidR="0097219D" w:rsidRPr="004D4469">
              <w:rPr>
                <w:rFonts w:ascii="Times New Roman" w:eastAsia="PMingLiU" w:hAnsi="Times New Roman" w:cs="Times New Roman"/>
                <w:color w:val="808080"/>
              </w:rPr>
              <w:t xml:space="preserve"> </w:t>
            </w:r>
            <w:r w:rsidR="0097219D" w:rsidRPr="00D06256">
              <w:rPr>
                <w:rFonts w:ascii="Times New Roman" w:hAnsi="Times New Roman" w:cs="Times New Roman"/>
                <w:bCs/>
                <w:i/>
                <w:color w:val="0000FF"/>
              </w:rPr>
              <w:t xml:space="preserve">Template for Needs </w:t>
            </w:r>
            <w:r w:rsidR="00443BBE" w:rsidRPr="00D06256">
              <w:rPr>
                <w:rFonts w:ascii="Times New Roman" w:hAnsi="Times New Roman" w:cs="Times New Roman"/>
                <w:bCs/>
                <w:i/>
                <w:color w:val="0000FF"/>
              </w:rPr>
              <w:t>Assessment</w:t>
            </w:r>
            <w:r w:rsidR="00443BBE" w:rsidRPr="004D4469">
              <w:rPr>
                <w:rFonts w:ascii="Times New Roman" w:eastAsia="PMingLiU" w:hAnsi="Times New Roman" w:cs="Times New Roman"/>
                <w:color w:val="808080"/>
              </w:rPr>
              <w:t xml:space="preserve">. </w:t>
            </w:r>
            <w:r w:rsidR="00443BBE" w:rsidRPr="004D4469">
              <w:rPr>
                <w:rFonts w:ascii="Times New Roman" w:eastAsia="PMingLiU" w:hAnsi="Times New Roman" w:cs="Times New Roman"/>
              </w:rPr>
              <w:t>Also refer to needs assessment section in</w:t>
            </w:r>
            <w:r w:rsidR="00443BBE" w:rsidRPr="004D4469">
              <w:rPr>
                <w:rFonts w:ascii="Times New Roman" w:eastAsia="PMingLiU" w:hAnsi="Times New Roman" w:cs="Times New Roman"/>
                <w:color w:val="808080"/>
              </w:rPr>
              <w:t xml:space="preserve"> </w:t>
            </w:r>
            <w:r w:rsidR="00443BBE" w:rsidRPr="00D06256">
              <w:rPr>
                <w:rFonts w:ascii="Times New Roman" w:hAnsi="Times New Roman" w:cs="Times New Roman"/>
                <w:bCs/>
                <w:i/>
                <w:color w:val="0000FF"/>
              </w:rPr>
              <w:t>RAPID Proposal Development Guidelines</w:t>
            </w:r>
            <w:r w:rsidR="00443BBE" w:rsidRPr="004D4469">
              <w:rPr>
                <w:rFonts w:ascii="Times New Roman" w:eastAsia="PMingLiU" w:hAnsi="Times New Roman" w:cs="Times New Roman"/>
                <w:color w:val="808080"/>
              </w:rPr>
              <w:t xml:space="preserve"> </w:t>
            </w:r>
            <w:r w:rsidR="00443BBE" w:rsidRPr="004D4469">
              <w:rPr>
                <w:rFonts w:ascii="Times New Roman" w:eastAsia="PMingLiU" w:hAnsi="Times New Roman" w:cs="Times New Roman"/>
              </w:rPr>
              <w:t xml:space="preserve">and Needs Assessment Requirements in </w:t>
            </w:r>
            <w:r w:rsidR="00443BBE" w:rsidRPr="00D06256">
              <w:rPr>
                <w:rFonts w:ascii="Times New Roman" w:hAnsi="Times New Roman" w:cs="Times New Roman"/>
                <w:bCs/>
                <w:i/>
                <w:color w:val="0000FF"/>
              </w:rPr>
              <w:t>Sectoral Guidelines</w:t>
            </w:r>
            <w:r w:rsidR="00443BBE" w:rsidRPr="00D06256">
              <w:rPr>
                <w:rFonts w:ascii="Times New Roman" w:eastAsia="PMingLiU" w:hAnsi="Times New Roman" w:cs="Times New Roman"/>
                <w:color w:val="0000FF"/>
              </w:rPr>
              <w:t xml:space="preserve"> </w:t>
            </w:r>
          </w:p>
        </w:tc>
      </w:tr>
      <w:tr w:rsidR="0097219D" w:rsidRPr="004D4469" w14:paraId="122D9B89" w14:textId="77777777" w:rsidTr="0097219D">
        <w:trPr>
          <w:trHeight w:val="226"/>
        </w:trPr>
        <w:tc>
          <w:tcPr>
            <w:tcW w:w="703" w:type="dxa"/>
          </w:tcPr>
          <w:p w14:paraId="4A455B6C" w14:textId="77777777" w:rsidR="0097219D" w:rsidRPr="004D4469" w:rsidRDefault="0097219D" w:rsidP="00BF0AC3">
            <w:pPr>
              <w:jc w:val="both"/>
              <w:rPr>
                <w:rFonts w:ascii="Times New Roman" w:eastAsia="PMingLiU" w:hAnsi="Times New Roman" w:cs="Times New Roman"/>
                <w:b/>
                <w:bCs/>
              </w:rPr>
            </w:pPr>
            <w:r w:rsidRPr="004D4469">
              <w:rPr>
                <w:rFonts w:ascii="Times New Roman" w:eastAsia="PMingLiU" w:hAnsi="Times New Roman" w:cs="Times New Roman"/>
                <w:b/>
                <w:bCs/>
              </w:rPr>
              <w:t>2</w:t>
            </w:r>
          </w:p>
        </w:tc>
        <w:tc>
          <w:tcPr>
            <w:tcW w:w="2699" w:type="dxa"/>
          </w:tcPr>
          <w:p w14:paraId="61D11CCB" w14:textId="77777777" w:rsidR="0097219D" w:rsidRPr="004D4469" w:rsidRDefault="0097219D" w:rsidP="00BF0AC3">
            <w:pPr>
              <w:jc w:val="both"/>
              <w:rPr>
                <w:rFonts w:ascii="Times New Roman" w:hAnsi="Times New Roman" w:cs="Times New Roman"/>
                <w:bCs/>
                <w:lang w:val="en-IE"/>
              </w:rPr>
            </w:pPr>
            <w:r w:rsidRPr="004D4469">
              <w:rPr>
                <w:rFonts w:ascii="Times New Roman" w:hAnsi="Times New Roman" w:cs="Times New Roman"/>
                <w:bCs/>
                <w:lang w:val="en-IE"/>
              </w:rPr>
              <w:t xml:space="preserve">Cost Proposal </w:t>
            </w:r>
          </w:p>
        </w:tc>
        <w:tc>
          <w:tcPr>
            <w:tcW w:w="5670" w:type="dxa"/>
          </w:tcPr>
          <w:p w14:paraId="258248BF" w14:textId="3A33F84F" w:rsidR="0097219D" w:rsidRPr="004D4469" w:rsidRDefault="00803E5B" w:rsidP="00BF0AC3">
            <w:pPr>
              <w:jc w:val="both"/>
              <w:rPr>
                <w:rFonts w:ascii="Times New Roman" w:eastAsia="PMingLiU" w:hAnsi="Times New Roman" w:cs="Times New Roman"/>
                <w:color w:val="808080"/>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w:t>
            </w:r>
            <w:r w:rsidR="00D1708E" w:rsidRPr="004D4469">
              <w:rPr>
                <w:rFonts w:ascii="Times New Roman" w:hAnsi="Times New Roman" w:cs="Times New Roman"/>
                <w:bCs/>
                <w:lang w:val="en-IE"/>
              </w:rPr>
              <w:t>u</w:t>
            </w:r>
            <w:r w:rsidR="00443BBE" w:rsidRPr="004D4469">
              <w:rPr>
                <w:rFonts w:ascii="Times New Roman" w:hAnsi="Times New Roman" w:cs="Times New Roman"/>
                <w:bCs/>
                <w:lang w:val="en-IE"/>
              </w:rPr>
              <w:t xml:space="preserve">se </w:t>
            </w:r>
            <w:r w:rsidR="0097219D" w:rsidRPr="004D4469">
              <w:rPr>
                <w:rFonts w:ascii="Times New Roman" w:hAnsi="Times New Roman" w:cs="Times New Roman"/>
                <w:bCs/>
                <w:lang w:val="en-IE"/>
              </w:rPr>
              <w:t>RAPID</w:t>
            </w:r>
            <w:r w:rsidR="0097219D" w:rsidRPr="004D4469">
              <w:rPr>
                <w:rFonts w:ascii="Times New Roman" w:eastAsia="PMingLiU" w:hAnsi="Times New Roman" w:cs="Times New Roman"/>
                <w:color w:val="808080"/>
              </w:rPr>
              <w:t xml:space="preserve"> </w:t>
            </w:r>
            <w:r w:rsidR="0097219D" w:rsidRPr="00D06256">
              <w:rPr>
                <w:rFonts w:ascii="Times New Roman" w:hAnsi="Times New Roman" w:cs="Times New Roman"/>
                <w:bCs/>
                <w:i/>
                <w:color w:val="0000FF"/>
              </w:rPr>
              <w:t>Cost Proposal Template</w:t>
            </w:r>
            <w:r w:rsidR="00443BBE" w:rsidRPr="004D4469">
              <w:rPr>
                <w:rFonts w:ascii="Times New Roman" w:eastAsia="PMingLiU" w:hAnsi="Times New Roman" w:cs="Times New Roman"/>
                <w:color w:val="808080"/>
              </w:rPr>
              <w:t xml:space="preserve">. </w:t>
            </w:r>
            <w:r w:rsidR="00443BBE" w:rsidRPr="004D4469">
              <w:rPr>
                <w:rFonts w:ascii="Times New Roman" w:eastAsia="PMingLiU" w:hAnsi="Times New Roman" w:cs="Times New Roman"/>
              </w:rPr>
              <w:t xml:space="preserve">Also refer to Cost Proposal section in </w:t>
            </w:r>
            <w:r w:rsidR="00443BBE" w:rsidRPr="00D06256">
              <w:rPr>
                <w:rFonts w:ascii="Times New Roman" w:hAnsi="Times New Roman" w:cs="Times New Roman"/>
                <w:bCs/>
                <w:i/>
                <w:color w:val="0000FF"/>
              </w:rPr>
              <w:t>RAPID Proposal Development Guidelines</w:t>
            </w:r>
          </w:p>
        </w:tc>
      </w:tr>
      <w:tr w:rsidR="0097219D" w:rsidRPr="004D4469" w14:paraId="07265A05" w14:textId="77777777" w:rsidTr="0097219D">
        <w:trPr>
          <w:trHeight w:val="134"/>
        </w:trPr>
        <w:tc>
          <w:tcPr>
            <w:tcW w:w="703" w:type="dxa"/>
            <w:shd w:val="clear" w:color="auto" w:fill="auto"/>
          </w:tcPr>
          <w:p w14:paraId="02FB8879" w14:textId="6DA27731" w:rsidR="0097219D" w:rsidRPr="004D4469" w:rsidRDefault="0097219D" w:rsidP="006B4265">
            <w:pPr>
              <w:jc w:val="both"/>
              <w:rPr>
                <w:rFonts w:ascii="Times New Roman" w:eastAsia="PMingLiU" w:hAnsi="Times New Roman" w:cs="Times New Roman"/>
                <w:b/>
                <w:bCs/>
              </w:rPr>
            </w:pPr>
            <w:r w:rsidRPr="004D4469">
              <w:rPr>
                <w:rFonts w:ascii="Times New Roman" w:eastAsia="PMingLiU" w:hAnsi="Times New Roman" w:cs="Times New Roman"/>
                <w:b/>
                <w:bCs/>
              </w:rPr>
              <w:t>3</w:t>
            </w:r>
          </w:p>
        </w:tc>
        <w:tc>
          <w:tcPr>
            <w:tcW w:w="2699" w:type="dxa"/>
            <w:shd w:val="clear" w:color="auto" w:fill="auto"/>
          </w:tcPr>
          <w:p w14:paraId="06AF4BBF" w14:textId="77777777" w:rsidR="0097219D" w:rsidRPr="004D4469" w:rsidRDefault="0097219D" w:rsidP="006B4265">
            <w:pPr>
              <w:jc w:val="both"/>
              <w:rPr>
                <w:rFonts w:ascii="Times New Roman" w:hAnsi="Times New Roman" w:cs="Times New Roman"/>
                <w:bCs/>
                <w:lang w:val="en-IE"/>
              </w:rPr>
            </w:pPr>
            <w:r w:rsidRPr="004D4469">
              <w:rPr>
                <w:rFonts w:ascii="Times New Roman" w:hAnsi="Times New Roman" w:cs="Times New Roman"/>
                <w:bCs/>
                <w:lang w:val="en-IE"/>
              </w:rPr>
              <w:t xml:space="preserve">Logical Framework </w:t>
            </w:r>
          </w:p>
        </w:tc>
        <w:tc>
          <w:tcPr>
            <w:tcW w:w="5670" w:type="dxa"/>
            <w:shd w:val="clear" w:color="auto" w:fill="auto"/>
          </w:tcPr>
          <w:p w14:paraId="2F7719D2" w14:textId="30147ACB" w:rsidR="0097219D" w:rsidRPr="004D4469" w:rsidRDefault="004E6D08" w:rsidP="004E6D08">
            <w:pPr>
              <w:jc w:val="both"/>
              <w:rPr>
                <w:rFonts w:ascii="Times New Roman" w:eastAsia="PMingLiU" w:hAnsi="Times New Roman" w:cs="Times New Roman"/>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u</w:t>
            </w:r>
            <w:r w:rsidR="00443BBE" w:rsidRPr="004D4469">
              <w:rPr>
                <w:rFonts w:ascii="Times New Roman" w:hAnsi="Times New Roman" w:cs="Times New Roman"/>
                <w:bCs/>
                <w:lang w:val="en-IE"/>
              </w:rPr>
              <w:t xml:space="preserve">se </w:t>
            </w:r>
            <w:r w:rsidR="0097219D" w:rsidRPr="004D4469">
              <w:rPr>
                <w:rFonts w:ascii="Times New Roman" w:hAnsi="Times New Roman" w:cs="Times New Roman"/>
                <w:bCs/>
                <w:lang w:val="en-IE"/>
              </w:rPr>
              <w:t>RAPID</w:t>
            </w:r>
            <w:r w:rsidR="0097219D" w:rsidRPr="004D4469">
              <w:rPr>
                <w:rFonts w:ascii="Times New Roman" w:eastAsia="PMingLiU" w:hAnsi="Times New Roman" w:cs="Times New Roman"/>
                <w:color w:val="808080"/>
              </w:rPr>
              <w:t xml:space="preserve"> </w:t>
            </w:r>
            <w:r w:rsidR="00443BBE" w:rsidRPr="00826FC6">
              <w:rPr>
                <w:rFonts w:ascii="Times New Roman" w:hAnsi="Times New Roman" w:cs="Times New Roman"/>
                <w:bCs/>
                <w:i/>
                <w:color w:val="0000FF"/>
              </w:rPr>
              <w:t>Logical Framework Template</w:t>
            </w:r>
            <w:r w:rsidR="00443BBE" w:rsidRPr="004D4469">
              <w:rPr>
                <w:rStyle w:val="Hyperlink"/>
                <w:rFonts w:ascii="Times New Roman" w:hAnsi="Times New Roman"/>
                <w:bCs/>
                <w:i/>
              </w:rPr>
              <w:t>.</w:t>
            </w:r>
            <w:r w:rsidR="00443BBE" w:rsidRPr="004D4469">
              <w:rPr>
                <w:rStyle w:val="Hyperlink"/>
                <w:rFonts w:ascii="Times New Roman" w:hAnsi="Times New Roman"/>
                <w:bCs/>
                <w:i/>
                <w:u w:val="none"/>
              </w:rPr>
              <w:t xml:space="preserve"> </w:t>
            </w:r>
            <w:r w:rsidR="00443BBE" w:rsidRPr="004D4469">
              <w:rPr>
                <w:rFonts w:ascii="Times New Roman" w:eastAsia="PMingLiU" w:hAnsi="Times New Roman" w:cs="Times New Roman"/>
              </w:rPr>
              <w:t>T</w:t>
            </w:r>
            <w:r w:rsidR="00443BBE" w:rsidRPr="004D4469">
              <w:rPr>
                <w:rFonts w:ascii="Times New Roman" w:hAnsi="Times New Roman" w:cs="Times New Roman"/>
                <w:bCs/>
                <w:lang w:val="en-IE"/>
              </w:rPr>
              <w:t>his is not mandatory for all applicants but encouraged to submit.  However after evaluation of proposals/the shortlisted/selected applicants will be required to develop Logical Framework</w:t>
            </w:r>
            <w:r w:rsidRPr="004D4469">
              <w:rPr>
                <w:rFonts w:ascii="Times New Roman" w:hAnsi="Times New Roman" w:cs="Times New Roman"/>
                <w:bCs/>
                <w:lang w:val="en-IE"/>
              </w:rPr>
              <w:t xml:space="preserve">. </w:t>
            </w:r>
            <w:r w:rsidR="00443BBE" w:rsidRPr="004D4469">
              <w:rPr>
                <w:rFonts w:ascii="Times New Roman" w:hAnsi="Times New Roman" w:cs="Times New Roman"/>
                <w:bCs/>
                <w:lang w:val="en-IE"/>
              </w:rPr>
              <w:t xml:space="preserve"> </w:t>
            </w:r>
          </w:p>
        </w:tc>
      </w:tr>
      <w:tr w:rsidR="00563E0B" w:rsidRPr="004D4469" w14:paraId="47D3BF48" w14:textId="77777777" w:rsidTr="0097219D">
        <w:trPr>
          <w:trHeight w:val="134"/>
        </w:trPr>
        <w:tc>
          <w:tcPr>
            <w:tcW w:w="703" w:type="dxa"/>
            <w:shd w:val="clear" w:color="auto" w:fill="auto"/>
          </w:tcPr>
          <w:p w14:paraId="7E01D485" w14:textId="3D43438B" w:rsidR="00563E0B" w:rsidRPr="004D4469" w:rsidRDefault="00563E0B" w:rsidP="006B4265">
            <w:pPr>
              <w:jc w:val="both"/>
              <w:rPr>
                <w:rFonts w:ascii="Times New Roman" w:eastAsia="PMingLiU" w:hAnsi="Times New Roman" w:cs="Times New Roman"/>
                <w:b/>
                <w:bCs/>
              </w:rPr>
            </w:pPr>
            <w:r w:rsidRPr="004D4469">
              <w:rPr>
                <w:rFonts w:ascii="Times New Roman" w:eastAsia="PMingLiU" w:hAnsi="Times New Roman" w:cs="Times New Roman"/>
                <w:b/>
                <w:bCs/>
              </w:rPr>
              <w:t>4</w:t>
            </w:r>
          </w:p>
        </w:tc>
        <w:tc>
          <w:tcPr>
            <w:tcW w:w="2699" w:type="dxa"/>
            <w:shd w:val="clear" w:color="auto" w:fill="auto"/>
          </w:tcPr>
          <w:p w14:paraId="2742FCA3" w14:textId="02201BC0" w:rsidR="00563E0B" w:rsidRPr="004D4469" w:rsidRDefault="00563E0B" w:rsidP="006B4265">
            <w:pPr>
              <w:jc w:val="both"/>
              <w:rPr>
                <w:rFonts w:ascii="Times New Roman" w:hAnsi="Times New Roman" w:cs="Times New Roman"/>
                <w:bCs/>
                <w:lang w:val="en-IE"/>
              </w:rPr>
            </w:pPr>
            <w:r w:rsidRPr="004D4469">
              <w:rPr>
                <w:rFonts w:ascii="Times New Roman" w:hAnsi="Times New Roman" w:cs="Times New Roman"/>
                <w:bCs/>
                <w:lang w:val="en-IE"/>
              </w:rPr>
              <w:t xml:space="preserve">M&amp;E Plan </w:t>
            </w:r>
          </w:p>
        </w:tc>
        <w:tc>
          <w:tcPr>
            <w:tcW w:w="5670" w:type="dxa"/>
            <w:shd w:val="clear" w:color="auto" w:fill="auto"/>
          </w:tcPr>
          <w:p w14:paraId="4FE2B8AE" w14:textId="09D6C4AA" w:rsidR="00563E0B" w:rsidRPr="004D4469" w:rsidRDefault="00563E0B" w:rsidP="00563E0B">
            <w:pPr>
              <w:jc w:val="both"/>
              <w:rPr>
                <w:rFonts w:ascii="Times New Roman" w:hAnsi="Times New Roman" w:cs="Times New Roman"/>
                <w:bCs/>
                <w:lang w:val="en-IE"/>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use RAPID </w:t>
            </w:r>
            <w:r w:rsidRPr="00826FC6">
              <w:rPr>
                <w:rFonts w:ascii="Times New Roman" w:hAnsi="Times New Roman" w:cs="Times New Roman"/>
                <w:i/>
                <w:color w:val="0000FF"/>
              </w:rPr>
              <w:t>M&amp;E Plan Template</w:t>
            </w:r>
            <w:r w:rsidRPr="00D06256">
              <w:rPr>
                <w:rFonts w:ascii="Times New Roman" w:hAnsi="Times New Roman" w:cs="Times New Roman"/>
                <w:i/>
              </w:rPr>
              <w:t>.</w:t>
            </w:r>
            <w:r w:rsidRPr="004D4469">
              <w:rPr>
                <w:rFonts w:ascii="Times New Roman" w:hAnsi="Times New Roman" w:cs="Times New Roman"/>
                <w:bCs/>
                <w:lang w:val="en-IE"/>
              </w:rPr>
              <w:t xml:space="preserve"> </w:t>
            </w:r>
            <w:r w:rsidRPr="004D4469">
              <w:rPr>
                <w:rFonts w:ascii="Times New Roman" w:eastAsia="PMingLiU" w:hAnsi="Times New Roman" w:cs="Times New Roman"/>
              </w:rPr>
              <w:t xml:space="preserve">Also refer to M&amp;E Plan section in </w:t>
            </w:r>
            <w:r w:rsidRPr="00D06256">
              <w:rPr>
                <w:rFonts w:ascii="Times New Roman" w:hAnsi="Times New Roman" w:cs="Times New Roman"/>
                <w:bCs/>
                <w:i/>
              </w:rPr>
              <w:t xml:space="preserve">RAPID </w:t>
            </w:r>
            <w:r w:rsidRPr="00826FC6">
              <w:rPr>
                <w:rFonts w:ascii="Times New Roman" w:hAnsi="Times New Roman" w:cs="Times New Roman"/>
                <w:bCs/>
                <w:i/>
                <w:color w:val="0000FF"/>
              </w:rPr>
              <w:t>Proposal Development Guidelines</w:t>
            </w:r>
          </w:p>
        </w:tc>
      </w:tr>
      <w:tr w:rsidR="0097219D" w:rsidRPr="004D4469" w14:paraId="510B5BA7" w14:textId="77777777" w:rsidTr="0097219D">
        <w:trPr>
          <w:trHeight w:val="56"/>
        </w:trPr>
        <w:tc>
          <w:tcPr>
            <w:tcW w:w="703" w:type="dxa"/>
          </w:tcPr>
          <w:p w14:paraId="6558254A" w14:textId="112D0617" w:rsidR="0097219D" w:rsidRPr="004D4469" w:rsidRDefault="0097219D" w:rsidP="00867DC3">
            <w:pPr>
              <w:jc w:val="both"/>
              <w:rPr>
                <w:rFonts w:ascii="Times New Roman" w:eastAsia="PMingLiU" w:hAnsi="Times New Roman" w:cs="Times New Roman"/>
                <w:b/>
                <w:bCs/>
              </w:rPr>
            </w:pPr>
            <w:r w:rsidRPr="004D4469">
              <w:rPr>
                <w:rFonts w:ascii="Times New Roman" w:eastAsia="PMingLiU" w:hAnsi="Times New Roman" w:cs="Times New Roman"/>
                <w:b/>
                <w:bCs/>
              </w:rPr>
              <w:t>5</w:t>
            </w:r>
          </w:p>
        </w:tc>
        <w:tc>
          <w:tcPr>
            <w:tcW w:w="2699" w:type="dxa"/>
          </w:tcPr>
          <w:p w14:paraId="019B7FEC" w14:textId="77777777" w:rsidR="0097219D" w:rsidRPr="004D4469" w:rsidRDefault="0097219D" w:rsidP="00867DC3">
            <w:pPr>
              <w:jc w:val="both"/>
              <w:rPr>
                <w:rFonts w:ascii="Times New Roman" w:hAnsi="Times New Roman" w:cs="Times New Roman"/>
                <w:bCs/>
                <w:lang w:val="en-IE"/>
              </w:rPr>
            </w:pPr>
            <w:r w:rsidRPr="004D4469">
              <w:rPr>
                <w:rFonts w:ascii="Times New Roman" w:hAnsi="Times New Roman" w:cs="Times New Roman"/>
                <w:bCs/>
                <w:lang w:val="en-IE"/>
              </w:rPr>
              <w:t xml:space="preserve">Short profile </w:t>
            </w:r>
          </w:p>
        </w:tc>
        <w:tc>
          <w:tcPr>
            <w:tcW w:w="5670" w:type="dxa"/>
          </w:tcPr>
          <w:p w14:paraId="2B2BF965" w14:textId="0E85B93F" w:rsidR="0097219D" w:rsidRPr="004D4469" w:rsidRDefault="004E6D08" w:rsidP="00492245">
            <w:pPr>
              <w:jc w:val="both"/>
              <w:rPr>
                <w:rFonts w:ascii="Times New Roman" w:eastAsia="PMingLiU" w:hAnsi="Times New Roman" w:cs="Times New Roman"/>
                <w:color w:val="808080"/>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use </w:t>
            </w:r>
            <w:r w:rsidR="0097219D" w:rsidRPr="004D4469">
              <w:rPr>
                <w:rFonts w:ascii="Times New Roman" w:hAnsi="Times New Roman" w:cs="Times New Roman"/>
                <w:bCs/>
                <w:lang w:val="en-IE"/>
              </w:rPr>
              <w:t>RAPID</w:t>
            </w:r>
            <w:r w:rsidR="0097219D" w:rsidRPr="004D4469">
              <w:rPr>
                <w:rFonts w:ascii="Times New Roman" w:eastAsia="PMingLiU" w:hAnsi="Times New Roman" w:cs="Times New Roman"/>
                <w:color w:val="808080"/>
              </w:rPr>
              <w:t xml:space="preserve"> </w:t>
            </w:r>
            <w:r w:rsidR="0097219D" w:rsidRPr="00D06256">
              <w:rPr>
                <w:rFonts w:ascii="Times New Roman" w:hAnsi="Times New Roman" w:cs="Times New Roman"/>
                <w:bCs/>
                <w:i/>
              </w:rPr>
              <w:t>Short Profile Template</w:t>
            </w:r>
            <w:r w:rsidR="0097219D" w:rsidRPr="00D06256">
              <w:rPr>
                <w:rFonts w:ascii="Times New Roman" w:eastAsia="PMingLiU" w:hAnsi="Times New Roman" w:cs="Times New Roman"/>
              </w:rPr>
              <w:t xml:space="preserve"> </w:t>
            </w:r>
            <w:r w:rsidR="0097219D" w:rsidRPr="004D4469">
              <w:rPr>
                <w:rFonts w:ascii="Times New Roman" w:eastAsia="PMingLiU" w:hAnsi="Times New Roman" w:cs="Times New Roman"/>
                <w:color w:val="808080"/>
              </w:rPr>
              <w:t xml:space="preserve"> </w:t>
            </w:r>
            <w:r w:rsidR="00492245" w:rsidRPr="004D4469">
              <w:rPr>
                <w:rFonts w:ascii="Times New Roman" w:eastAsia="PMingLiU" w:hAnsi="Times New Roman" w:cs="Times New Roman"/>
              </w:rPr>
              <w:t xml:space="preserve">Also refer to Short Profile section in </w:t>
            </w:r>
            <w:r w:rsidR="003F5C52" w:rsidRPr="00D06256">
              <w:rPr>
                <w:rFonts w:ascii="Times New Roman" w:hAnsi="Times New Roman" w:cs="Times New Roman"/>
                <w:bCs/>
                <w:i/>
              </w:rPr>
              <w:t>RAPID Proposal Development Guidelines</w:t>
            </w:r>
          </w:p>
        </w:tc>
      </w:tr>
      <w:tr w:rsidR="00B10057" w:rsidRPr="004D4469" w14:paraId="359F26B2" w14:textId="77777777" w:rsidTr="009211DC">
        <w:trPr>
          <w:trHeight w:val="602"/>
        </w:trPr>
        <w:tc>
          <w:tcPr>
            <w:tcW w:w="703" w:type="dxa"/>
          </w:tcPr>
          <w:p w14:paraId="6FCFC03A" w14:textId="26535DD3" w:rsidR="00B10057" w:rsidRPr="004D4469" w:rsidRDefault="00B10057" w:rsidP="00B10057">
            <w:pPr>
              <w:jc w:val="both"/>
              <w:rPr>
                <w:rFonts w:ascii="Times New Roman" w:eastAsia="PMingLiU" w:hAnsi="Times New Roman" w:cs="Times New Roman"/>
                <w:b/>
                <w:bCs/>
              </w:rPr>
            </w:pPr>
            <w:r w:rsidRPr="004D4469">
              <w:rPr>
                <w:rFonts w:ascii="Times New Roman" w:eastAsia="PMingLiU" w:hAnsi="Times New Roman" w:cs="Times New Roman"/>
                <w:b/>
                <w:bCs/>
              </w:rPr>
              <w:t>6</w:t>
            </w:r>
          </w:p>
        </w:tc>
        <w:tc>
          <w:tcPr>
            <w:tcW w:w="2699" w:type="dxa"/>
          </w:tcPr>
          <w:p w14:paraId="100E5E18" w14:textId="67432E9B" w:rsidR="00B10057" w:rsidRPr="004D4469" w:rsidRDefault="00B10057" w:rsidP="00B10057">
            <w:pPr>
              <w:jc w:val="both"/>
              <w:rPr>
                <w:rFonts w:ascii="Times New Roman" w:hAnsi="Times New Roman" w:cs="Times New Roman"/>
                <w:bCs/>
                <w:lang w:val="en-IE"/>
              </w:rPr>
            </w:pPr>
            <w:r w:rsidRPr="004D4469">
              <w:rPr>
                <w:rFonts w:ascii="Times New Roman" w:hAnsi="Times New Roman" w:cs="Times New Roman"/>
                <w:bCs/>
                <w:lang w:val="en-IE"/>
              </w:rPr>
              <w:t xml:space="preserve">Code of Conduct </w:t>
            </w:r>
          </w:p>
        </w:tc>
        <w:tc>
          <w:tcPr>
            <w:tcW w:w="5670" w:type="dxa"/>
          </w:tcPr>
          <w:p w14:paraId="123C7D49" w14:textId="7FA0C111" w:rsidR="00B10057" w:rsidRPr="004D4469" w:rsidRDefault="009D260F" w:rsidP="009D260F">
            <w:pPr>
              <w:jc w:val="both"/>
              <w:rPr>
                <w:rFonts w:ascii="Times New Roman" w:hAnsi="Times New Roman" w:cs="Times New Roman"/>
                <w:bCs/>
                <w:lang w:val="en-IE"/>
              </w:rPr>
            </w:pPr>
            <w:r w:rsidRPr="004D4469">
              <w:rPr>
                <w:rFonts w:ascii="Times New Roman" w:hAnsi="Times New Roman" w:cs="Times New Roman"/>
                <w:bCs/>
                <w:lang w:val="en-IE"/>
              </w:rPr>
              <w:t xml:space="preserve">Can use RAPID </w:t>
            </w:r>
            <w:r w:rsidRPr="00D06256">
              <w:rPr>
                <w:rFonts w:ascii="Times New Roman" w:hAnsi="Times New Roman" w:cs="Times New Roman"/>
                <w:i/>
              </w:rPr>
              <w:t xml:space="preserve">Code of </w:t>
            </w:r>
            <w:r w:rsidRPr="00826FC6">
              <w:rPr>
                <w:rFonts w:ascii="Times New Roman" w:hAnsi="Times New Roman" w:cs="Times New Roman"/>
                <w:i/>
                <w:color w:val="0000FF"/>
              </w:rPr>
              <w:t>Conduct Template</w:t>
            </w:r>
            <w:r w:rsidRPr="00D06256">
              <w:rPr>
                <w:rFonts w:ascii="Times New Roman" w:hAnsi="Times New Roman" w:cs="Times New Roman"/>
                <w:i/>
              </w:rPr>
              <w:t>.</w:t>
            </w:r>
            <w:r w:rsidRPr="004D4469">
              <w:rPr>
                <w:rStyle w:val="Hyperlink"/>
                <w:rFonts w:ascii="Times New Roman" w:hAnsi="Times New Roman"/>
                <w:i/>
                <w:u w:val="none"/>
              </w:rPr>
              <w:t xml:space="preserve"> </w:t>
            </w:r>
            <w:r w:rsidRPr="004D4469">
              <w:rPr>
                <w:rFonts w:ascii="Times New Roman" w:hAnsi="Times New Roman" w:cs="Times New Roman"/>
                <w:bCs/>
                <w:lang w:val="en-IE"/>
              </w:rPr>
              <w:t xml:space="preserve">Also refer to </w:t>
            </w:r>
            <w:r w:rsidR="00B10057" w:rsidRPr="004D4469">
              <w:rPr>
                <w:rFonts w:ascii="Times New Roman" w:hAnsi="Times New Roman" w:cs="Times New Roman"/>
                <w:bCs/>
                <w:lang w:val="en-IE"/>
              </w:rPr>
              <w:t xml:space="preserve">Code of Conduct section in </w:t>
            </w:r>
            <w:r w:rsidR="003F5C52" w:rsidRPr="00D06256">
              <w:rPr>
                <w:rFonts w:ascii="Times New Roman" w:hAnsi="Times New Roman" w:cs="Times New Roman"/>
                <w:bCs/>
                <w:i/>
              </w:rPr>
              <w:t>RAPID Proposal Development Guidelines</w:t>
            </w:r>
            <w:r w:rsidR="003F5C52" w:rsidRPr="004D4469">
              <w:rPr>
                <w:rStyle w:val="Hyperlink"/>
                <w:rFonts w:ascii="Times New Roman" w:hAnsi="Times New Roman"/>
                <w:bCs/>
                <w:i/>
              </w:rPr>
              <w:t xml:space="preserve"> </w:t>
            </w:r>
            <w:r w:rsidRPr="004D4469">
              <w:rPr>
                <w:rFonts w:ascii="Times New Roman" w:hAnsi="Times New Roman" w:cs="Times New Roman"/>
                <w:bCs/>
                <w:lang w:val="en-IE"/>
              </w:rPr>
              <w:t xml:space="preserve">and </w:t>
            </w:r>
            <w:r w:rsidRPr="00D06256">
              <w:rPr>
                <w:rFonts w:ascii="Times New Roman" w:hAnsi="Times New Roman" w:cs="Times New Roman"/>
                <w:i/>
              </w:rPr>
              <w:t>Concern Code of Conduct &amp; Associated Policies</w:t>
            </w:r>
            <w:r w:rsidRPr="00D06256">
              <w:rPr>
                <w:rFonts w:ascii="Times New Roman" w:hAnsi="Times New Roman" w:cs="Times New Roman"/>
                <w:bCs/>
                <w:lang w:val="en-IE"/>
              </w:rPr>
              <w:t xml:space="preserve"> </w:t>
            </w:r>
            <w:r w:rsidR="00B10057" w:rsidRPr="004D4469">
              <w:rPr>
                <w:rFonts w:ascii="Times New Roman" w:hAnsi="Times New Roman" w:cs="Times New Roman"/>
                <w:bCs/>
                <w:lang w:val="en-IE"/>
              </w:rPr>
              <w:t xml:space="preserve"> </w:t>
            </w:r>
          </w:p>
        </w:tc>
      </w:tr>
      <w:tr w:rsidR="0097219D" w:rsidRPr="004D4469" w14:paraId="5A2C716D" w14:textId="77777777" w:rsidTr="00F83DD1">
        <w:trPr>
          <w:trHeight w:val="592"/>
        </w:trPr>
        <w:tc>
          <w:tcPr>
            <w:tcW w:w="703" w:type="dxa"/>
          </w:tcPr>
          <w:p w14:paraId="3BC7E5D8" w14:textId="5135CC0B" w:rsidR="0097219D" w:rsidRPr="004D4469" w:rsidRDefault="00B10057" w:rsidP="00867DC3">
            <w:pPr>
              <w:jc w:val="both"/>
              <w:rPr>
                <w:rFonts w:ascii="Times New Roman" w:eastAsia="PMingLiU" w:hAnsi="Times New Roman" w:cs="Times New Roman"/>
                <w:b/>
                <w:bCs/>
              </w:rPr>
            </w:pPr>
            <w:r w:rsidRPr="004D4469">
              <w:rPr>
                <w:rFonts w:ascii="Times New Roman" w:eastAsia="PMingLiU" w:hAnsi="Times New Roman" w:cs="Times New Roman"/>
                <w:b/>
                <w:bCs/>
              </w:rPr>
              <w:lastRenderedPageBreak/>
              <w:t>7</w:t>
            </w:r>
          </w:p>
        </w:tc>
        <w:tc>
          <w:tcPr>
            <w:tcW w:w="2699" w:type="dxa"/>
          </w:tcPr>
          <w:p w14:paraId="7EC95094" w14:textId="77E25CF9" w:rsidR="0097219D" w:rsidRPr="004D4469" w:rsidRDefault="00B10057" w:rsidP="00867DC3">
            <w:pPr>
              <w:jc w:val="both"/>
              <w:rPr>
                <w:rFonts w:ascii="Times New Roman" w:hAnsi="Times New Roman" w:cs="Times New Roman"/>
                <w:bCs/>
                <w:lang w:val="en-IE"/>
              </w:rPr>
            </w:pPr>
            <w:r w:rsidRPr="004D4469">
              <w:rPr>
                <w:rFonts w:ascii="Times New Roman" w:hAnsi="Times New Roman" w:cs="Times New Roman"/>
                <w:bCs/>
                <w:lang w:val="en-IE"/>
              </w:rPr>
              <w:t xml:space="preserve">Branding </w:t>
            </w:r>
            <w:r w:rsidR="00CC298D" w:rsidRPr="004D4469">
              <w:rPr>
                <w:rFonts w:ascii="Times New Roman" w:hAnsi="Times New Roman" w:cs="Times New Roman"/>
                <w:bCs/>
                <w:lang w:val="en-IE"/>
              </w:rPr>
              <w:t xml:space="preserve">Strategy </w:t>
            </w:r>
            <w:r w:rsidRPr="004D4469">
              <w:rPr>
                <w:rFonts w:ascii="Times New Roman" w:hAnsi="Times New Roman" w:cs="Times New Roman"/>
                <w:bCs/>
                <w:lang w:val="en-IE"/>
              </w:rPr>
              <w:t>and Marking Plan</w:t>
            </w:r>
          </w:p>
        </w:tc>
        <w:tc>
          <w:tcPr>
            <w:tcW w:w="5670" w:type="dxa"/>
          </w:tcPr>
          <w:p w14:paraId="6A1F9F3A" w14:textId="15B42BA3" w:rsidR="0097219D" w:rsidRPr="004D4469" w:rsidRDefault="009D260F" w:rsidP="00492245">
            <w:pPr>
              <w:jc w:val="both"/>
              <w:rPr>
                <w:rFonts w:ascii="Times New Roman" w:hAnsi="Times New Roman" w:cs="Times New Roman"/>
                <w:bCs/>
                <w:lang w:val="en-IE"/>
              </w:rPr>
            </w:pPr>
            <w:r w:rsidRPr="004D4469">
              <w:rPr>
                <w:rFonts w:ascii="Times New Roman" w:hAnsi="Times New Roman" w:cs="Times New Roman"/>
                <w:bCs/>
                <w:u w:val="single"/>
                <w:lang w:val="en-IE"/>
              </w:rPr>
              <w:t>Must</w:t>
            </w:r>
            <w:r w:rsidR="00492245" w:rsidRPr="004D4469">
              <w:rPr>
                <w:rFonts w:ascii="Times New Roman" w:hAnsi="Times New Roman" w:cs="Times New Roman"/>
                <w:bCs/>
                <w:lang w:val="en-IE"/>
              </w:rPr>
              <w:t xml:space="preserve"> use RAPID </w:t>
            </w:r>
            <w:r w:rsidRPr="00826FC6">
              <w:rPr>
                <w:rFonts w:ascii="Times New Roman" w:hAnsi="Times New Roman" w:cs="Times New Roman"/>
                <w:i/>
                <w:color w:val="0000FF"/>
              </w:rPr>
              <w:t xml:space="preserve">Branding </w:t>
            </w:r>
            <w:r w:rsidR="00CC298D" w:rsidRPr="00826FC6">
              <w:rPr>
                <w:rFonts w:ascii="Times New Roman" w:hAnsi="Times New Roman" w:cs="Times New Roman"/>
                <w:i/>
                <w:color w:val="0000FF"/>
              </w:rPr>
              <w:t xml:space="preserve">Strategy </w:t>
            </w:r>
            <w:r w:rsidRPr="00826FC6">
              <w:rPr>
                <w:rFonts w:ascii="Times New Roman" w:hAnsi="Times New Roman" w:cs="Times New Roman"/>
                <w:i/>
                <w:color w:val="0000FF"/>
              </w:rPr>
              <w:t>&amp; Marking Plan Template</w:t>
            </w:r>
            <w:r w:rsidRPr="00826FC6">
              <w:rPr>
                <w:rFonts w:ascii="Times New Roman" w:hAnsi="Times New Roman" w:cs="Times New Roman"/>
                <w:bCs/>
                <w:color w:val="0000FF"/>
                <w:lang w:val="en-IE"/>
              </w:rPr>
              <w:t>.</w:t>
            </w:r>
            <w:r w:rsidRPr="004D4469">
              <w:rPr>
                <w:rFonts w:ascii="Times New Roman" w:hAnsi="Times New Roman" w:cs="Times New Roman"/>
                <w:bCs/>
                <w:lang w:val="en-IE"/>
              </w:rPr>
              <w:t xml:space="preserve"> Also refer to </w:t>
            </w:r>
            <w:r w:rsidR="00B10057" w:rsidRPr="004D4469">
              <w:rPr>
                <w:rFonts w:ascii="Times New Roman" w:hAnsi="Times New Roman" w:cs="Times New Roman"/>
                <w:bCs/>
                <w:lang w:val="en-IE"/>
              </w:rPr>
              <w:t xml:space="preserve">Branding </w:t>
            </w:r>
            <w:r w:rsidR="00A018F5" w:rsidRPr="004D4469">
              <w:rPr>
                <w:rFonts w:ascii="Times New Roman" w:hAnsi="Times New Roman" w:cs="Times New Roman"/>
                <w:bCs/>
                <w:lang w:val="en-IE"/>
              </w:rPr>
              <w:t xml:space="preserve">Strategy </w:t>
            </w:r>
            <w:r w:rsidR="00B10057" w:rsidRPr="004D4469">
              <w:rPr>
                <w:rFonts w:ascii="Times New Roman" w:hAnsi="Times New Roman" w:cs="Times New Roman"/>
                <w:bCs/>
                <w:lang w:val="en-IE"/>
              </w:rPr>
              <w:t xml:space="preserve">&amp; Marking Plan section in </w:t>
            </w:r>
            <w:r w:rsidR="003F5C52" w:rsidRPr="00D06256">
              <w:rPr>
                <w:rFonts w:ascii="Times New Roman" w:hAnsi="Times New Roman" w:cs="Times New Roman"/>
                <w:bCs/>
                <w:i/>
              </w:rPr>
              <w:t xml:space="preserve">RAPID </w:t>
            </w:r>
            <w:r w:rsidR="003F5C52" w:rsidRPr="00826FC6">
              <w:rPr>
                <w:rFonts w:ascii="Times New Roman" w:hAnsi="Times New Roman" w:cs="Times New Roman"/>
                <w:bCs/>
                <w:i/>
                <w:color w:val="0000FF"/>
              </w:rPr>
              <w:t>Proposal Development Guidelines</w:t>
            </w:r>
          </w:p>
        </w:tc>
      </w:tr>
      <w:tr w:rsidR="00B10057" w:rsidRPr="004D4469" w14:paraId="64F38FD9" w14:textId="77777777" w:rsidTr="00625CFD">
        <w:trPr>
          <w:trHeight w:val="602"/>
        </w:trPr>
        <w:tc>
          <w:tcPr>
            <w:tcW w:w="703" w:type="dxa"/>
          </w:tcPr>
          <w:p w14:paraId="7388600D" w14:textId="205EFC42" w:rsidR="00B10057" w:rsidRPr="004D4469" w:rsidRDefault="00283970" w:rsidP="00867DC3">
            <w:pPr>
              <w:jc w:val="both"/>
              <w:rPr>
                <w:rFonts w:ascii="Times New Roman" w:hAnsi="Times New Roman" w:cs="Times New Roman"/>
                <w:bCs/>
                <w:lang w:val="en-IE"/>
              </w:rPr>
            </w:pPr>
            <w:r w:rsidRPr="004D4469">
              <w:rPr>
                <w:rFonts w:ascii="Times New Roman" w:hAnsi="Times New Roman" w:cs="Times New Roman"/>
                <w:bCs/>
                <w:lang w:val="en-IE"/>
              </w:rPr>
              <w:t>8</w:t>
            </w:r>
          </w:p>
        </w:tc>
        <w:tc>
          <w:tcPr>
            <w:tcW w:w="2699" w:type="dxa"/>
          </w:tcPr>
          <w:p w14:paraId="51D9C117" w14:textId="702DD112" w:rsidR="00B10057" w:rsidRPr="004D4469" w:rsidRDefault="00B10057" w:rsidP="00867DC3">
            <w:pPr>
              <w:jc w:val="both"/>
              <w:rPr>
                <w:rFonts w:ascii="Times New Roman" w:hAnsi="Times New Roman" w:cs="Times New Roman"/>
                <w:bCs/>
                <w:lang w:val="en-IE"/>
              </w:rPr>
            </w:pPr>
            <w:r w:rsidRPr="004D4469">
              <w:rPr>
                <w:rFonts w:ascii="Times New Roman" w:hAnsi="Times New Roman" w:cs="Times New Roman"/>
                <w:bCs/>
                <w:lang w:val="en-IE"/>
              </w:rPr>
              <w:t>Risk Mitigation</w:t>
            </w:r>
          </w:p>
        </w:tc>
        <w:tc>
          <w:tcPr>
            <w:tcW w:w="5670" w:type="dxa"/>
          </w:tcPr>
          <w:p w14:paraId="29D17EA0" w14:textId="3FF3CD10" w:rsidR="00B10057" w:rsidRPr="004D4469" w:rsidRDefault="009D260F" w:rsidP="009D260F">
            <w:pPr>
              <w:jc w:val="both"/>
              <w:rPr>
                <w:rFonts w:ascii="Times New Roman" w:eastAsia="PMingLiU" w:hAnsi="Times New Roman" w:cs="Times New Roman"/>
                <w:color w:val="808080"/>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use RAPID template </w:t>
            </w:r>
            <w:r w:rsidRPr="00826FC6">
              <w:rPr>
                <w:rFonts w:ascii="Times New Roman" w:hAnsi="Times New Roman" w:cs="Times New Roman"/>
                <w:i/>
                <w:color w:val="0000FF"/>
              </w:rPr>
              <w:t>Risk Mitigation Template</w:t>
            </w:r>
            <w:r w:rsidRPr="004D4469">
              <w:rPr>
                <w:rFonts w:ascii="Times New Roman" w:hAnsi="Times New Roman" w:cs="Times New Roman"/>
                <w:bCs/>
                <w:lang w:val="en-IE"/>
              </w:rPr>
              <w:t>. Also refer to</w:t>
            </w:r>
            <w:r w:rsidR="00A16A36" w:rsidRPr="004D4469">
              <w:rPr>
                <w:rFonts w:ascii="Times New Roman" w:hAnsi="Times New Roman" w:cs="Times New Roman"/>
                <w:bCs/>
                <w:lang w:val="en-IE"/>
              </w:rPr>
              <w:t xml:space="preserve"> Risk Mitigation section in </w:t>
            </w:r>
            <w:r w:rsidR="003F5C52" w:rsidRPr="00D06256">
              <w:rPr>
                <w:rFonts w:ascii="Times New Roman" w:hAnsi="Times New Roman" w:cs="Times New Roman"/>
                <w:bCs/>
                <w:i/>
              </w:rPr>
              <w:t xml:space="preserve">RAPID </w:t>
            </w:r>
            <w:r w:rsidR="003F5C52" w:rsidRPr="00826FC6">
              <w:rPr>
                <w:rFonts w:ascii="Times New Roman" w:hAnsi="Times New Roman" w:cs="Times New Roman"/>
                <w:bCs/>
                <w:i/>
                <w:color w:val="0000FF"/>
              </w:rPr>
              <w:t>Proposal Development Guidelines</w:t>
            </w:r>
          </w:p>
        </w:tc>
      </w:tr>
      <w:tr w:rsidR="00B10057" w:rsidRPr="004D4469" w14:paraId="79F6547A" w14:textId="77777777" w:rsidTr="00283970">
        <w:trPr>
          <w:trHeight w:val="662"/>
        </w:trPr>
        <w:tc>
          <w:tcPr>
            <w:tcW w:w="703" w:type="dxa"/>
          </w:tcPr>
          <w:p w14:paraId="03C4AF22" w14:textId="4BD22D83" w:rsidR="00B10057" w:rsidRPr="004D4469" w:rsidRDefault="00283970" w:rsidP="00867DC3">
            <w:pPr>
              <w:jc w:val="both"/>
              <w:rPr>
                <w:rFonts w:ascii="Times New Roman" w:eastAsia="PMingLiU" w:hAnsi="Times New Roman" w:cs="Times New Roman"/>
                <w:b/>
                <w:bCs/>
              </w:rPr>
            </w:pPr>
            <w:r w:rsidRPr="004D4469">
              <w:rPr>
                <w:rFonts w:ascii="Times New Roman" w:eastAsia="PMingLiU" w:hAnsi="Times New Roman" w:cs="Times New Roman"/>
                <w:b/>
                <w:bCs/>
              </w:rPr>
              <w:t>9</w:t>
            </w:r>
          </w:p>
        </w:tc>
        <w:tc>
          <w:tcPr>
            <w:tcW w:w="2699" w:type="dxa"/>
          </w:tcPr>
          <w:p w14:paraId="2B7F5730" w14:textId="24BCD946" w:rsidR="00B10057" w:rsidRPr="004D4469" w:rsidRDefault="00B10057" w:rsidP="00867DC3">
            <w:pPr>
              <w:jc w:val="both"/>
              <w:rPr>
                <w:rFonts w:ascii="Times New Roman" w:hAnsi="Times New Roman" w:cs="Times New Roman"/>
                <w:bCs/>
                <w:lang w:val="en-IE"/>
              </w:rPr>
            </w:pPr>
            <w:r w:rsidRPr="004D4469">
              <w:rPr>
                <w:rFonts w:ascii="Times New Roman" w:hAnsi="Times New Roman" w:cs="Times New Roman"/>
                <w:bCs/>
                <w:lang w:val="en-IE"/>
              </w:rPr>
              <w:t>Transition/Exit Strategy and Sustainability Plan</w:t>
            </w:r>
          </w:p>
        </w:tc>
        <w:tc>
          <w:tcPr>
            <w:tcW w:w="5670" w:type="dxa"/>
          </w:tcPr>
          <w:p w14:paraId="4F4089E1" w14:textId="4FFD8F8B" w:rsidR="00B10057" w:rsidRPr="004D4469" w:rsidRDefault="009D260F" w:rsidP="00492245">
            <w:pPr>
              <w:jc w:val="both"/>
              <w:rPr>
                <w:rFonts w:ascii="Times New Roman" w:eastAsia="PMingLiU" w:hAnsi="Times New Roman" w:cs="Times New Roman"/>
                <w:color w:val="808080"/>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use RAPID </w:t>
            </w:r>
            <w:r w:rsidRPr="00826FC6">
              <w:rPr>
                <w:rFonts w:ascii="Times New Roman" w:hAnsi="Times New Roman" w:cs="Times New Roman"/>
                <w:i/>
                <w:color w:val="0000FF"/>
              </w:rPr>
              <w:t>Transitional/Exit Strategy and Sustainability Plan</w:t>
            </w:r>
            <w:r w:rsidR="00492245" w:rsidRPr="00826FC6">
              <w:rPr>
                <w:rFonts w:ascii="Times New Roman" w:hAnsi="Times New Roman" w:cs="Times New Roman"/>
                <w:i/>
                <w:color w:val="0000FF"/>
              </w:rPr>
              <w:t xml:space="preserve"> Template</w:t>
            </w:r>
            <w:r w:rsidRPr="00826FC6">
              <w:rPr>
                <w:rFonts w:ascii="Times New Roman" w:hAnsi="Times New Roman" w:cs="Times New Roman"/>
                <w:bCs/>
                <w:color w:val="0000FF"/>
                <w:lang w:val="en-IE"/>
              </w:rPr>
              <w:t>.</w:t>
            </w:r>
            <w:r w:rsidRPr="004D4469">
              <w:rPr>
                <w:rFonts w:ascii="Times New Roman" w:hAnsi="Times New Roman" w:cs="Times New Roman"/>
                <w:bCs/>
                <w:lang w:val="en-IE"/>
              </w:rPr>
              <w:t xml:space="preserve"> Also refer to </w:t>
            </w:r>
            <w:r w:rsidR="001F1E96" w:rsidRPr="004D4469">
              <w:rPr>
                <w:rFonts w:ascii="Times New Roman" w:hAnsi="Times New Roman" w:cs="Times New Roman"/>
                <w:bCs/>
                <w:lang w:val="en-IE"/>
              </w:rPr>
              <w:t>Transition/Exit Strategy and Sustainability Plan</w:t>
            </w:r>
            <w:r w:rsidRPr="004D4469">
              <w:rPr>
                <w:rFonts w:ascii="Times New Roman" w:hAnsi="Times New Roman" w:cs="Times New Roman"/>
                <w:bCs/>
                <w:lang w:val="en-IE"/>
              </w:rPr>
              <w:t xml:space="preserve"> section in </w:t>
            </w:r>
            <w:r w:rsidR="003F5C52" w:rsidRPr="00D06256">
              <w:rPr>
                <w:rFonts w:ascii="Times New Roman" w:hAnsi="Times New Roman" w:cs="Times New Roman"/>
                <w:bCs/>
                <w:i/>
              </w:rPr>
              <w:t xml:space="preserve">RAPID </w:t>
            </w:r>
            <w:r w:rsidR="003F5C52" w:rsidRPr="00826FC6">
              <w:rPr>
                <w:rFonts w:ascii="Times New Roman" w:hAnsi="Times New Roman" w:cs="Times New Roman"/>
                <w:bCs/>
                <w:i/>
                <w:color w:val="0000FF"/>
              </w:rPr>
              <w:t>Proposal Development Guidelines</w:t>
            </w:r>
            <w:r w:rsidR="003F5C52" w:rsidRPr="00826FC6">
              <w:rPr>
                <w:rStyle w:val="Hyperlink"/>
                <w:rFonts w:ascii="Times New Roman" w:hAnsi="Times New Roman"/>
                <w:bCs/>
                <w:i/>
              </w:rPr>
              <w:t>.</w:t>
            </w:r>
          </w:p>
        </w:tc>
      </w:tr>
      <w:tr w:rsidR="00283970" w:rsidRPr="004D4469" w14:paraId="1CDBDED7" w14:textId="77777777" w:rsidTr="001F1E96">
        <w:trPr>
          <w:trHeight w:val="56"/>
        </w:trPr>
        <w:tc>
          <w:tcPr>
            <w:tcW w:w="703" w:type="dxa"/>
          </w:tcPr>
          <w:p w14:paraId="218D437E" w14:textId="7E200160" w:rsidR="00283970" w:rsidRPr="004D4469" w:rsidRDefault="00283970" w:rsidP="00867DC3">
            <w:pPr>
              <w:jc w:val="both"/>
              <w:rPr>
                <w:rFonts w:ascii="Times New Roman" w:eastAsia="PMingLiU" w:hAnsi="Times New Roman" w:cs="Times New Roman"/>
                <w:b/>
                <w:bCs/>
              </w:rPr>
            </w:pPr>
            <w:r w:rsidRPr="004D4469">
              <w:rPr>
                <w:rFonts w:ascii="Times New Roman" w:eastAsia="PMingLiU" w:hAnsi="Times New Roman" w:cs="Times New Roman"/>
                <w:b/>
                <w:bCs/>
              </w:rPr>
              <w:t>10</w:t>
            </w:r>
          </w:p>
        </w:tc>
        <w:tc>
          <w:tcPr>
            <w:tcW w:w="2699" w:type="dxa"/>
          </w:tcPr>
          <w:p w14:paraId="43630101" w14:textId="49E57C50" w:rsidR="00283970" w:rsidRPr="004D4469" w:rsidRDefault="00283970" w:rsidP="00867DC3">
            <w:pPr>
              <w:jc w:val="both"/>
              <w:rPr>
                <w:rFonts w:ascii="Times New Roman" w:hAnsi="Times New Roman" w:cs="Times New Roman"/>
                <w:bCs/>
                <w:lang w:val="en-IE"/>
              </w:rPr>
            </w:pPr>
            <w:r w:rsidRPr="004D4469">
              <w:rPr>
                <w:rFonts w:ascii="Times New Roman" w:hAnsi="Times New Roman" w:cs="Times New Roman"/>
                <w:bCs/>
                <w:lang w:val="en-IE"/>
              </w:rPr>
              <w:t xml:space="preserve">Implementation Plan </w:t>
            </w:r>
          </w:p>
        </w:tc>
        <w:tc>
          <w:tcPr>
            <w:tcW w:w="5670" w:type="dxa"/>
          </w:tcPr>
          <w:p w14:paraId="482A6119" w14:textId="0FFA75C5" w:rsidR="00283970" w:rsidRPr="004D4469" w:rsidRDefault="00492245" w:rsidP="00492245">
            <w:pPr>
              <w:jc w:val="both"/>
              <w:rPr>
                <w:rFonts w:ascii="Times New Roman" w:eastAsia="PMingLiU" w:hAnsi="Times New Roman" w:cs="Times New Roman"/>
              </w:rPr>
            </w:pPr>
            <w:r w:rsidRPr="004D4469">
              <w:rPr>
                <w:rFonts w:ascii="Times New Roman" w:hAnsi="Times New Roman" w:cs="Times New Roman"/>
                <w:bCs/>
                <w:lang w:val="en-IE"/>
              </w:rPr>
              <w:t xml:space="preserve">Can use RAPID </w:t>
            </w:r>
            <w:r w:rsidRPr="00826FC6">
              <w:rPr>
                <w:rFonts w:ascii="Times New Roman" w:hAnsi="Times New Roman" w:cs="Times New Roman"/>
                <w:i/>
                <w:color w:val="0000FF"/>
              </w:rPr>
              <w:t>Implementation Plan Template</w:t>
            </w:r>
            <w:r w:rsidRPr="00826FC6">
              <w:rPr>
                <w:rFonts w:ascii="Times New Roman" w:hAnsi="Times New Roman" w:cs="Times New Roman"/>
                <w:bCs/>
                <w:color w:val="0000FF"/>
                <w:lang w:val="en-IE"/>
              </w:rPr>
              <w:t xml:space="preserve"> </w:t>
            </w:r>
            <w:r w:rsidRPr="004D4469">
              <w:rPr>
                <w:rFonts w:ascii="Times New Roman" w:hAnsi="Times New Roman" w:cs="Times New Roman"/>
                <w:bCs/>
                <w:lang w:val="en-IE"/>
              </w:rPr>
              <w:t xml:space="preserve">Also refer to Implementation Plan section in </w:t>
            </w:r>
            <w:r w:rsidR="003F5C52" w:rsidRPr="00826FC6">
              <w:rPr>
                <w:rFonts w:ascii="Times New Roman" w:hAnsi="Times New Roman" w:cs="Times New Roman"/>
                <w:bCs/>
                <w:i/>
                <w:color w:val="0000FF"/>
              </w:rPr>
              <w:t>RAPID Proposal Development Guidelines</w:t>
            </w:r>
          </w:p>
        </w:tc>
      </w:tr>
      <w:tr w:rsidR="00283970" w:rsidRPr="004D4469" w14:paraId="6F4AEE16" w14:textId="77777777" w:rsidTr="001F1E96">
        <w:trPr>
          <w:trHeight w:val="56"/>
        </w:trPr>
        <w:tc>
          <w:tcPr>
            <w:tcW w:w="703" w:type="dxa"/>
          </w:tcPr>
          <w:p w14:paraId="3214F69A" w14:textId="363070F3" w:rsidR="00283970" w:rsidRPr="004D4469" w:rsidRDefault="00283970" w:rsidP="00867DC3">
            <w:pPr>
              <w:jc w:val="both"/>
              <w:rPr>
                <w:rFonts w:ascii="Times New Roman" w:eastAsia="PMingLiU" w:hAnsi="Times New Roman" w:cs="Times New Roman"/>
                <w:b/>
                <w:bCs/>
              </w:rPr>
            </w:pPr>
            <w:r w:rsidRPr="004D4469">
              <w:rPr>
                <w:rFonts w:ascii="Times New Roman" w:eastAsia="PMingLiU" w:hAnsi="Times New Roman" w:cs="Times New Roman"/>
                <w:b/>
                <w:bCs/>
              </w:rPr>
              <w:t>11</w:t>
            </w:r>
          </w:p>
        </w:tc>
        <w:tc>
          <w:tcPr>
            <w:tcW w:w="2699" w:type="dxa"/>
          </w:tcPr>
          <w:p w14:paraId="69453BBF" w14:textId="0FC3B038" w:rsidR="00283970" w:rsidRPr="004D4469" w:rsidRDefault="00283970" w:rsidP="00867DC3">
            <w:pPr>
              <w:jc w:val="both"/>
              <w:rPr>
                <w:rFonts w:ascii="Times New Roman" w:hAnsi="Times New Roman" w:cs="Times New Roman"/>
                <w:bCs/>
                <w:lang w:val="en-IE"/>
              </w:rPr>
            </w:pPr>
            <w:r w:rsidRPr="004D4469">
              <w:rPr>
                <w:rFonts w:ascii="Times New Roman" w:hAnsi="Times New Roman" w:cs="Times New Roman"/>
                <w:bCs/>
                <w:lang w:val="en-IE"/>
              </w:rPr>
              <w:t xml:space="preserve">Accountability to Affected Population (AAP) Plan/Framework </w:t>
            </w:r>
          </w:p>
        </w:tc>
        <w:tc>
          <w:tcPr>
            <w:tcW w:w="5670" w:type="dxa"/>
          </w:tcPr>
          <w:p w14:paraId="20120B5F" w14:textId="0A5D734D" w:rsidR="00283970" w:rsidRPr="004D4469" w:rsidRDefault="00492245" w:rsidP="00492245">
            <w:pPr>
              <w:jc w:val="both"/>
              <w:rPr>
                <w:rFonts w:ascii="Times New Roman" w:eastAsia="PMingLiU" w:hAnsi="Times New Roman" w:cs="Times New Roman"/>
              </w:rPr>
            </w:pPr>
            <w:r w:rsidRPr="004D4469">
              <w:rPr>
                <w:rFonts w:ascii="Times New Roman" w:hAnsi="Times New Roman" w:cs="Times New Roman"/>
                <w:bCs/>
                <w:u w:val="single"/>
                <w:lang w:val="en-IE"/>
              </w:rPr>
              <w:t>Must</w:t>
            </w:r>
            <w:r w:rsidRPr="004D4469">
              <w:rPr>
                <w:rFonts w:ascii="Times New Roman" w:hAnsi="Times New Roman" w:cs="Times New Roman"/>
                <w:bCs/>
                <w:lang w:val="en-IE"/>
              </w:rPr>
              <w:t xml:space="preserve"> use RAPID </w:t>
            </w:r>
            <w:r w:rsidRPr="00826FC6">
              <w:rPr>
                <w:rFonts w:ascii="Times New Roman" w:hAnsi="Times New Roman" w:cs="Times New Roman"/>
                <w:i/>
                <w:color w:val="0000FF"/>
              </w:rPr>
              <w:t>APP Plan/Framework Template</w:t>
            </w:r>
            <w:r w:rsidRPr="004D4469">
              <w:rPr>
                <w:rFonts w:ascii="Times New Roman" w:hAnsi="Times New Roman" w:cs="Times New Roman"/>
                <w:bCs/>
                <w:lang w:val="en-IE"/>
              </w:rPr>
              <w:t xml:space="preserve">. Also refer to Accountability to Affected People Plan/Framework section in </w:t>
            </w:r>
            <w:bookmarkStart w:id="0" w:name="_GoBack"/>
            <w:r w:rsidR="003F5C52" w:rsidRPr="00826FC6">
              <w:rPr>
                <w:rFonts w:ascii="Times New Roman" w:hAnsi="Times New Roman" w:cs="Times New Roman"/>
                <w:bCs/>
                <w:i/>
                <w:color w:val="0000FF"/>
              </w:rPr>
              <w:t>RAPID Proposal Development Guidelines</w:t>
            </w:r>
            <w:bookmarkEnd w:id="0"/>
            <w:r w:rsidRPr="004D4469">
              <w:rPr>
                <w:rFonts w:ascii="Times New Roman" w:hAnsi="Times New Roman" w:cs="Times New Roman"/>
                <w:bCs/>
                <w:lang w:val="en-IE"/>
              </w:rPr>
              <w:t>.</w:t>
            </w:r>
          </w:p>
        </w:tc>
      </w:tr>
      <w:tr w:rsidR="0097219D" w:rsidRPr="004D4469" w14:paraId="073ECD29" w14:textId="77777777" w:rsidTr="001F1E96">
        <w:trPr>
          <w:trHeight w:val="56"/>
        </w:trPr>
        <w:tc>
          <w:tcPr>
            <w:tcW w:w="703" w:type="dxa"/>
          </w:tcPr>
          <w:p w14:paraId="76083803" w14:textId="680F9973" w:rsidR="0097219D" w:rsidRPr="004D4469" w:rsidRDefault="00283970" w:rsidP="00867DC3">
            <w:pPr>
              <w:jc w:val="both"/>
              <w:rPr>
                <w:rFonts w:ascii="Times New Roman" w:eastAsia="PMingLiU" w:hAnsi="Times New Roman" w:cs="Times New Roman"/>
                <w:b/>
                <w:bCs/>
              </w:rPr>
            </w:pPr>
            <w:r w:rsidRPr="004D4469">
              <w:rPr>
                <w:rFonts w:ascii="Times New Roman" w:eastAsia="PMingLiU" w:hAnsi="Times New Roman" w:cs="Times New Roman"/>
                <w:b/>
                <w:bCs/>
              </w:rPr>
              <w:t>12</w:t>
            </w:r>
          </w:p>
        </w:tc>
        <w:tc>
          <w:tcPr>
            <w:tcW w:w="2699" w:type="dxa"/>
          </w:tcPr>
          <w:p w14:paraId="3459CDFE" w14:textId="77777777" w:rsidR="0097219D" w:rsidRPr="004D4469" w:rsidRDefault="0097219D" w:rsidP="00867DC3">
            <w:pPr>
              <w:jc w:val="both"/>
              <w:rPr>
                <w:rFonts w:ascii="Times New Roman" w:hAnsi="Times New Roman" w:cs="Times New Roman"/>
                <w:bCs/>
                <w:lang w:val="en-IE"/>
              </w:rPr>
            </w:pPr>
            <w:r w:rsidRPr="004D4469">
              <w:rPr>
                <w:rFonts w:ascii="Times New Roman" w:hAnsi="Times New Roman" w:cs="Times New Roman"/>
                <w:bCs/>
                <w:lang w:val="en-IE"/>
              </w:rPr>
              <w:t xml:space="preserve">Last External Audit Report </w:t>
            </w:r>
          </w:p>
        </w:tc>
        <w:tc>
          <w:tcPr>
            <w:tcW w:w="5670" w:type="dxa"/>
          </w:tcPr>
          <w:p w14:paraId="7A937D67" w14:textId="3621D72B" w:rsidR="0097219D" w:rsidRPr="004D4469" w:rsidRDefault="009D260F" w:rsidP="00867DC3">
            <w:pPr>
              <w:jc w:val="both"/>
              <w:rPr>
                <w:rFonts w:ascii="Times New Roman" w:eastAsia="PMingLiU" w:hAnsi="Times New Roman" w:cs="Times New Roman"/>
              </w:rPr>
            </w:pPr>
            <w:r w:rsidRPr="004D4469">
              <w:rPr>
                <w:rFonts w:ascii="Times New Roman" w:eastAsia="PMingLiU" w:hAnsi="Times New Roman" w:cs="Times New Roman"/>
              </w:rPr>
              <w:t xml:space="preserve">Template not specified- must be latest  </w:t>
            </w:r>
          </w:p>
        </w:tc>
      </w:tr>
      <w:tr w:rsidR="0097219D" w:rsidRPr="004D4469" w14:paraId="30F80DF5" w14:textId="77777777" w:rsidTr="00F30D94">
        <w:trPr>
          <w:trHeight w:val="602"/>
        </w:trPr>
        <w:tc>
          <w:tcPr>
            <w:tcW w:w="703" w:type="dxa"/>
          </w:tcPr>
          <w:p w14:paraId="0F515160" w14:textId="57DD8A26" w:rsidR="0097219D" w:rsidRPr="004D4469" w:rsidRDefault="00283970" w:rsidP="00867DC3">
            <w:pPr>
              <w:jc w:val="both"/>
              <w:rPr>
                <w:rFonts w:ascii="Times New Roman" w:eastAsia="PMingLiU" w:hAnsi="Times New Roman" w:cs="Times New Roman"/>
                <w:b/>
                <w:bCs/>
              </w:rPr>
            </w:pPr>
            <w:r w:rsidRPr="004D4469">
              <w:rPr>
                <w:rFonts w:ascii="Times New Roman" w:eastAsia="PMingLiU" w:hAnsi="Times New Roman" w:cs="Times New Roman"/>
                <w:b/>
                <w:bCs/>
              </w:rPr>
              <w:t>13</w:t>
            </w:r>
          </w:p>
        </w:tc>
        <w:tc>
          <w:tcPr>
            <w:tcW w:w="2699" w:type="dxa"/>
          </w:tcPr>
          <w:p w14:paraId="3DAB7B2F" w14:textId="77777777" w:rsidR="0097219D" w:rsidRPr="004D4469" w:rsidRDefault="0097219D" w:rsidP="00867DC3">
            <w:pPr>
              <w:jc w:val="both"/>
              <w:rPr>
                <w:rFonts w:ascii="Times New Roman" w:hAnsi="Times New Roman" w:cs="Times New Roman"/>
                <w:bCs/>
                <w:lang w:val="en-IE"/>
              </w:rPr>
            </w:pPr>
            <w:r w:rsidRPr="004D4469">
              <w:rPr>
                <w:rFonts w:ascii="Times New Roman" w:hAnsi="Times New Roman" w:cs="Times New Roman"/>
                <w:bCs/>
                <w:lang w:val="en-IE"/>
              </w:rPr>
              <w:t>Registration Certificate</w:t>
            </w:r>
          </w:p>
        </w:tc>
        <w:tc>
          <w:tcPr>
            <w:tcW w:w="5670" w:type="dxa"/>
          </w:tcPr>
          <w:p w14:paraId="1CD4F642" w14:textId="40B1FF5C" w:rsidR="0097219D" w:rsidRPr="004D4469" w:rsidRDefault="009D260F" w:rsidP="00867DC3">
            <w:pPr>
              <w:jc w:val="both"/>
              <w:rPr>
                <w:rFonts w:ascii="Times New Roman" w:eastAsia="PMingLiU" w:hAnsi="Times New Roman" w:cs="Times New Roman"/>
              </w:rPr>
            </w:pPr>
            <w:r w:rsidRPr="004D4469">
              <w:rPr>
                <w:rFonts w:ascii="Times New Roman" w:eastAsia="PMingLiU" w:hAnsi="Times New Roman" w:cs="Times New Roman"/>
              </w:rPr>
              <w:t xml:space="preserve">Template not specified- if registration requires renewal also submit latest renewal certificate. </w:t>
            </w:r>
          </w:p>
        </w:tc>
      </w:tr>
      <w:tr w:rsidR="0097219D" w:rsidRPr="004D4469" w14:paraId="184372D3" w14:textId="77777777" w:rsidTr="0022378C">
        <w:trPr>
          <w:trHeight w:val="602"/>
        </w:trPr>
        <w:tc>
          <w:tcPr>
            <w:tcW w:w="703" w:type="dxa"/>
          </w:tcPr>
          <w:p w14:paraId="373C2A86" w14:textId="7D35242B" w:rsidR="0097219D" w:rsidRPr="004D4469" w:rsidRDefault="00283970" w:rsidP="00867DC3">
            <w:pPr>
              <w:jc w:val="both"/>
              <w:rPr>
                <w:rFonts w:ascii="Times New Roman" w:eastAsia="PMingLiU" w:hAnsi="Times New Roman" w:cs="Times New Roman"/>
                <w:b/>
                <w:bCs/>
              </w:rPr>
            </w:pPr>
            <w:r w:rsidRPr="004D4469">
              <w:rPr>
                <w:rFonts w:ascii="Times New Roman" w:eastAsia="PMingLiU" w:hAnsi="Times New Roman" w:cs="Times New Roman"/>
                <w:b/>
                <w:bCs/>
              </w:rPr>
              <w:t>14</w:t>
            </w:r>
          </w:p>
        </w:tc>
        <w:tc>
          <w:tcPr>
            <w:tcW w:w="2699" w:type="dxa"/>
          </w:tcPr>
          <w:p w14:paraId="1A382B34" w14:textId="77777777" w:rsidR="0097219D" w:rsidRPr="004D4469" w:rsidRDefault="0097219D" w:rsidP="00867DC3">
            <w:pPr>
              <w:jc w:val="both"/>
              <w:rPr>
                <w:rFonts w:ascii="Times New Roman" w:hAnsi="Times New Roman" w:cs="Times New Roman"/>
                <w:bCs/>
                <w:lang w:val="en-IE"/>
              </w:rPr>
            </w:pPr>
            <w:r w:rsidRPr="004D4469">
              <w:rPr>
                <w:rFonts w:ascii="Times New Roman" w:hAnsi="Times New Roman" w:cs="Times New Roman"/>
                <w:bCs/>
                <w:lang w:val="en-IE"/>
              </w:rPr>
              <w:t>MoU</w:t>
            </w:r>
          </w:p>
        </w:tc>
        <w:tc>
          <w:tcPr>
            <w:tcW w:w="5670" w:type="dxa"/>
          </w:tcPr>
          <w:p w14:paraId="0EA2D7F4" w14:textId="25AD2452" w:rsidR="0097219D" w:rsidRPr="004D4469" w:rsidRDefault="009D260F" w:rsidP="009D260F">
            <w:pPr>
              <w:jc w:val="both"/>
              <w:rPr>
                <w:rFonts w:ascii="Times New Roman" w:eastAsia="PMingLiU" w:hAnsi="Times New Roman" w:cs="Times New Roman"/>
                <w:color w:val="808080"/>
              </w:rPr>
            </w:pPr>
            <w:r w:rsidRPr="004D4469">
              <w:rPr>
                <w:rFonts w:ascii="Times New Roman" w:eastAsia="PMingLiU" w:hAnsi="Times New Roman" w:cs="Times New Roman"/>
              </w:rPr>
              <w:t>Template not specified- if MoU requires renewal also submit latest renewal certificate/letter</w:t>
            </w:r>
            <w:r w:rsidR="00D1708E" w:rsidRPr="004D4469">
              <w:rPr>
                <w:rFonts w:ascii="Times New Roman" w:eastAsia="PMingLiU" w:hAnsi="Times New Roman" w:cs="Times New Roman"/>
              </w:rPr>
              <w:t>.</w:t>
            </w:r>
          </w:p>
        </w:tc>
      </w:tr>
      <w:tr w:rsidR="00867DC3" w:rsidRPr="004D4469" w14:paraId="77AC2AAB" w14:textId="77777777" w:rsidTr="00FA3DB9">
        <w:trPr>
          <w:trHeight w:val="602"/>
        </w:trPr>
        <w:tc>
          <w:tcPr>
            <w:tcW w:w="9072" w:type="dxa"/>
            <w:gridSpan w:val="3"/>
          </w:tcPr>
          <w:p w14:paraId="6E98D18E" w14:textId="7E571B60" w:rsidR="00867DC3" w:rsidRPr="004D4469" w:rsidRDefault="00867DC3" w:rsidP="00867DC3">
            <w:pPr>
              <w:jc w:val="both"/>
              <w:rPr>
                <w:rFonts w:ascii="Times New Roman" w:eastAsia="PMingLiU" w:hAnsi="Times New Roman" w:cs="Times New Roman"/>
                <w:color w:val="808080"/>
              </w:rPr>
            </w:pPr>
            <w:r w:rsidRPr="004D4469">
              <w:rPr>
                <w:rFonts w:ascii="Times New Roman" w:eastAsia="PMingLiU" w:hAnsi="Times New Roman" w:cs="Times New Roman"/>
                <w:b/>
                <w:bCs/>
                <w:color w:val="808080"/>
              </w:rPr>
              <w:t>Note:</w:t>
            </w:r>
            <w:r w:rsidRPr="004D4469">
              <w:rPr>
                <w:rFonts w:ascii="Times New Roman" w:eastAsia="PMingLiU" w:hAnsi="Times New Roman" w:cs="Times New Roman"/>
                <w:color w:val="808080"/>
              </w:rPr>
              <w:t xml:space="preserve"> In addition, applicants are advised to submit Bills of Quantity (</w:t>
            </w:r>
            <w:proofErr w:type="spellStart"/>
            <w:r w:rsidRPr="004D4469">
              <w:rPr>
                <w:rFonts w:ascii="Times New Roman" w:eastAsia="PMingLiU" w:hAnsi="Times New Roman" w:cs="Times New Roman"/>
                <w:color w:val="808080"/>
              </w:rPr>
              <w:t>BoQs</w:t>
            </w:r>
            <w:proofErr w:type="spellEnd"/>
            <w:r w:rsidRPr="004D4469">
              <w:rPr>
                <w:rFonts w:ascii="Times New Roman" w:eastAsia="PMingLiU" w:hAnsi="Times New Roman" w:cs="Times New Roman"/>
                <w:color w:val="808080"/>
              </w:rPr>
              <w:t>)/drawings/designs where appropriate. If there will be an implementing partner in the project, please also submit the registration certificate, MoU, Short profile and latest external audit report of the partner organization</w:t>
            </w:r>
          </w:p>
        </w:tc>
      </w:tr>
    </w:tbl>
    <w:p w14:paraId="22EDEC84" w14:textId="77777777" w:rsidR="00353096" w:rsidRPr="008F5B97" w:rsidRDefault="00353096" w:rsidP="00596284">
      <w:pPr>
        <w:rPr>
          <w:rFonts w:asciiTheme="majorBidi" w:hAnsiTheme="majorBidi" w:cstheme="majorBidi"/>
          <w:bCs/>
          <w:lang w:val="en-IE"/>
        </w:rPr>
      </w:pPr>
    </w:p>
    <w:sectPr w:rsidR="00353096" w:rsidRPr="008F5B9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1032D" w14:textId="77777777" w:rsidR="0055769A" w:rsidRDefault="0055769A" w:rsidP="0059539D">
      <w:pPr>
        <w:spacing w:after="0" w:line="240" w:lineRule="auto"/>
      </w:pPr>
      <w:r>
        <w:separator/>
      </w:r>
    </w:p>
  </w:endnote>
  <w:endnote w:type="continuationSeparator" w:id="0">
    <w:p w14:paraId="1245C088" w14:textId="77777777" w:rsidR="0055769A" w:rsidRDefault="0055769A" w:rsidP="0059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Founders Grotesk Semibold">
    <w:altName w:val="Founders Grotesk Semibold"/>
    <w:panose1 w:val="00000000000000000000"/>
    <w:charset w:val="00"/>
    <w:family w:val="swiss"/>
    <w:notTrueType/>
    <w:pitch w:val="default"/>
    <w:sig w:usb0="00000003" w:usb1="00000000" w:usb2="00000000" w:usb3="00000000" w:csb0="00000001" w:csb1="00000000"/>
  </w:font>
  <w:font w:name="Founders Grotesk Bold">
    <w:altName w:val="Founders Grotesk 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280685"/>
      <w:docPartObj>
        <w:docPartGallery w:val="Page Numbers (Bottom of Page)"/>
        <w:docPartUnique/>
      </w:docPartObj>
    </w:sdtPr>
    <w:sdtEndPr/>
    <w:sdtContent>
      <w:sdt>
        <w:sdtPr>
          <w:id w:val="-1769616900"/>
          <w:docPartObj>
            <w:docPartGallery w:val="Page Numbers (Top of Page)"/>
            <w:docPartUnique/>
          </w:docPartObj>
        </w:sdtPr>
        <w:sdtEndPr/>
        <w:sdtContent>
          <w:p w14:paraId="0C68EF06" w14:textId="0FC0B588" w:rsidR="00B83FF0" w:rsidRDefault="00B83FF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26FC6">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26FC6">
              <w:rPr>
                <w:b/>
                <w:bCs/>
                <w:noProof/>
              </w:rPr>
              <w:t>5</w:t>
            </w:r>
            <w:r>
              <w:rPr>
                <w:b/>
                <w:bCs/>
                <w:sz w:val="24"/>
                <w:szCs w:val="24"/>
              </w:rPr>
              <w:fldChar w:fldCharType="end"/>
            </w:r>
          </w:p>
        </w:sdtContent>
      </w:sdt>
    </w:sdtContent>
  </w:sdt>
  <w:p w14:paraId="30A68216" w14:textId="77777777" w:rsidR="00B83FF0" w:rsidRDefault="00B83F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EB82C" w14:textId="77777777" w:rsidR="0055769A" w:rsidRDefault="0055769A" w:rsidP="0059539D">
      <w:pPr>
        <w:spacing w:after="0" w:line="240" w:lineRule="auto"/>
      </w:pPr>
      <w:r>
        <w:separator/>
      </w:r>
    </w:p>
  </w:footnote>
  <w:footnote w:type="continuationSeparator" w:id="0">
    <w:p w14:paraId="17CE4D7F" w14:textId="77777777" w:rsidR="0055769A" w:rsidRDefault="0055769A" w:rsidP="00595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682C"/>
    <w:multiLevelType w:val="hybridMultilevel"/>
    <w:tmpl w:val="6B806D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2F52F52"/>
    <w:multiLevelType w:val="hybridMultilevel"/>
    <w:tmpl w:val="0E869A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351595F"/>
    <w:multiLevelType w:val="hybridMultilevel"/>
    <w:tmpl w:val="AFEA378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61F0C24"/>
    <w:multiLevelType w:val="hybridMultilevel"/>
    <w:tmpl w:val="F0661A8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63B451F"/>
    <w:multiLevelType w:val="hybridMultilevel"/>
    <w:tmpl w:val="08F024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6C15732"/>
    <w:multiLevelType w:val="hybridMultilevel"/>
    <w:tmpl w:val="9EA49144"/>
    <w:lvl w:ilvl="0" w:tplc="18090001">
      <w:start w:val="1"/>
      <w:numFmt w:val="bullet"/>
      <w:lvlText w:val=""/>
      <w:lvlJc w:val="left"/>
      <w:pPr>
        <w:ind w:left="786" w:hanging="360"/>
      </w:pPr>
      <w:rPr>
        <w:rFonts w:ascii="Symbol" w:hAnsi="Symbol"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6" w15:restartNumberingAfterBreak="0">
    <w:nsid w:val="099C6332"/>
    <w:multiLevelType w:val="hybridMultilevel"/>
    <w:tmpl w:val="AE4C476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0E377D21"/>
    <w:multiLevelType w:val="multilevel"/>
    <w:tmpl w:val="1B726CAE"/>
    <w:lvl w:ilvl="0">
      <w:start w:val="1"/>
      <w:numFmt w:val="bullet"/>
      <w:lvlText w:val="●"/>
      <w:lvlJc w:val="left"/>
      <w:pPr>
        <w:ind w:left="360" w:hanging="360"/>
      </w:pPr>
      <w:rPr>
        <w:rFonts w:ascii="Times New Roman" w:eastAsia="Noto Sans Symbols" w:hAnsi="Times New Roman" w:cs="Times New Roman" w:hint="default"/>
        <w:color w:val="auto"/>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240" w:hanging="360"/>
      </w:pPr>
    </w:lvl>
    <w:lvl w:ilvl="5">
      <w:start w:val="1"/>
      <w:numFmt w:val="bullet"/>
      <w:lvlText w:val=""/>
      <w:lvlJc w:val="left"/>
      <w:pPr>
        <w:ind w:left="180" w:hanging="180"/>
      </w:pPr>
      <w:rPr>
        <w:rFonts w:ascii="Symbol" w:hAnsi="Symbol"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5087B28"/>
    <w:multiLevelType w:val="hybridMultilevel"/>
    <w:tmpl w:val="EF60EF2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150A47F8"/>
    <w:multiLevelType w:val="hybridMultilevel"/>
    <w:tmpl w:val="0EC0462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5312F01"/>
    <w:multiLevelType w:val="hybridMultilevel"/>
    <w:tmpl w:val="4A040762"/>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11" w15:restartNumberingAfterBreak="0">
    <w:nsid w:val="158F41E5"/>
    <w:multiLevelType w:val="hybridMultilevel"/>
    <w:tmpl w:val="567096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8A70435"/>
    <w:multiLevelType w:val="hybridMultilevel"/>
    <w:tmpl w:val="0AFE33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18E826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674D43"/>
    <w:multiLevelType w:val="hybridMultilevel"/>
    <w:tmpl w:val="5852969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1BA120CD"/>
    <w:multiLevelType w:val="hybridMultilevel"/>
    <w:tmpl w:val="126AC4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1EBD78BE"/>
    <w:multiLevelType w:val="hybridMultilevel"/>
    <w:tmpl w:val="D2FCB9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92E071D"/>
    <w:multiLevelType w:val="hybridMultilevel"/>
    <w:tmpl w:val="47CCBB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36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E26E2D"/>
    <w:multiLevelType w:val="hybridMultilevel"/>
    <w:tmpl w:val="29AAA416"/>
    <w:lvl w:ilvl="0" w:tplc="18090003">
      <w:start w:val="1"/>
      <w:numFmt w:val="bullet"/>
      <w:lvlText w:val="o"/>
      <w:lvlJc w:val="left"/>
      <w:pPr>
        <w:ind w:left="1068" w:hanging="360"/>
      </w:pPr>
      <w:rPr>
        <w:rFonts w:ascii="Courier New" w:hAnsi="Courier New" w:cs="Courier New" w:hint="default"/>
      </w:rPr>
    </w:lvl>
    <w:lvl w:ilvl="1" w:tplc="18090003" w:tentative="1">
      <w:start w:val="1"/>
      <w:numFmt w:val="bullet"/>
      <w:lvlText w:val="o"/>
      <w:lvlJc w:val="left"/>
      <w:pPr>
        <w:ind w:left="1788" w:hanging="360"/>
      </w:pPr>
      <w:rPr>
        <w:rFonts w:ascii="Courier New" w:hAnsi="Courier New" w:cs="Courier New" w:hint="default"/>
      </w:rPr>
    </w:lvl>
    <w:lvl w:ilvl="2" w:tplc="18090005" w:tentative="1">
      <w:start w:val="1"/>
      <w:numFmt w:val="bullet"/>
      <w:lvlText w:val=""/>
      <w:lvlJc w:val="left"/>
      <w:pPr>
        <w:ind w:left="2508" w:hanging="360"/>
      </w:pPr>
      <w:rPr>
        <w:rFonts w:ascii="Wingdings" w:hAnsi="Wingdings" w:hint="default"/>
      </w:rPr>
    </w:lvl>
    <w:lvl w:ilvl="3" w:tplc="18090001" w:tentative="1">
      <w:start w:val="1"/>
      <w:numFmt w:val="bullet"/>
      <w:lvlText w:val=""/>
      <w:lvlJc w:val="left"/>
      <w:pPr>
        <w:ind w:left="3228" w:hanging="360"/>
      </w:pPr>
      <w:rPr>
        <w:rFonts w:ascii="Symbol" w:hAnsi="Symbol" w:hint="default"/>
      </w:rPr>
    </w:lvl>
    <w:lvl w:ilvl="4" w:tplc="18090003" w:tentative="1">
      <w:start w:val="1"/>
      <w:numFmt w:val="bullet"/>
      <w:lvlText w:val="o"/>
      <w:lvlJc w:val="left"/>
      <w:pPr>
        <w:ind w:left="3948" w:hanging="360"/>
      </w:pPr>
      <w:rPr>
        <w:rFonts w:ascii="Courier New" w:hAnsi="Courier New" w:cs="Courier New" w:hint="default"/>
      </w:rPr>
    </w:lvl>
    <w:lvl w:ilvl="5" w:tplc="18090005" w:tentative="1">
      <w:start w:val="1"/>
      <w:numFmt w:val="bullet"/>
      <w:lvlText w:val=""/>
      <w:lvlJc w:val="left"/>
      <w:pPr>
        <w:ind w:left="4668" w:hanging="360"/>
      </w:pPr>
      <w:rPr>
        <w:rFonts w:ascii="Wingdings" w:hAnsi="Wingdings" w:hint="default"/>
      </w:rPr>
    </w:lvl>
    <w:lvl w:ilvl="6" w:tplc="18090001" w:tentative="1">
      <w:start w:val="1"/>
      <w:numFmt w:val="bullet"/>
      <w:lvlText w:val=""/>
      <w:lvlJc w:val="left"/>
      <w:pPr>
        <w:ind w:left="5388" w:hanging="360"/>
      </w:pPr>
      <w:rPr>
        <w:rFonts w:ascii="Symbol" w:hAnsi="Symbol" w:hint="default"/>
      </w:rPr>
    </w:lvl>
    <w:lvl w:ilvl="7" w:tplc="18090003" w:tentative="1">
      <w:start w:val="1"/>
      <w:numFmt w:val="bullet"/>
      <w:lvlText w:val="o"/>
      <w:lvlJc w:val="left"/>
      <w:pPr>
        <w:ind w:left="6108" w:hanging="360"/>
      </w:pPr>
      <w:rPr>
        <w:rFonts w:ascii="Courier New" w:hAnsi="Courier New" w:cs="Courier New" w:hint="default"/>
      </w:rPr>
    </w:lvl>
    <w:lvl w:ilvl="8" w:tplc="18090005" w:tentative="1">
      <w:start w:val="1"/>
      <w:numFmt w:val="bullet"/>
      <w:lvlText w:val=""/>
      <w:lvlJc w:val="left"/>
      <w:pPr>
        <w:ind w:left="6828" w:hanging="360"/>
      </w:pPr>
      <w:rPr>
        <w:rFonts w:ascii="Wingdings" w:hAnsi="Wingdings" w:hint="default"/>
      </w:rPr>
    </w:lvl>
  </w:abstractNum>
  <w:abstractNum w:abstractNumId="19" w15:restartNumberingAfterBreak="0">
    <w:nsid w:val="31F372B3"/>
    <w:multiLevelType w:val="hybridMultilevel"/>
    <w:tmpl w:val="38F80B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96634E1"/>
    <w:multiLevelType w:val="hybridMultilevel"/>
    <w:tmpl w:val="A9BC2B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0DD2B37"/>
    <w:multiLevelType w:val="hybridMultilevel"/>
    <w:tmpl w:val="3B76A5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410062A0"/>
    <w:multiLevelType w:val="hybridMultilevel"/>
    <w:tmpl w:val="A4FCBF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2417938"/>
    <w:multiLevelType w:val="hybridMultilevel"/>
    <w:tmpl w:val="E41E112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44372583"/>
    <w:multiLevelType w:val="hybridMultilevel"/>
    <w:tmpl w:val="8DDA737A"/>
    <w:lvl w:ilvl="0" w:tplc="FE14100E">
      <w:start w:val="1"/>
      <w:numFmt w:val="bullet"/>
      <w:lvlText w:val="o"/>
      <w:lvlJc w:val="left"/>
      <w:pPr>
        <w:ind w:left="720" w:hanging="360"/>
      </w:pPr>
      <w:rPr>
        <w:rFonts w:ascii="Times New Roman" w:hAnsi="Times New Roman" w:cs="Times New Roman" w:hint="default"/>
        <w:color w:val="auto"/>
        <w:sz w:val="22"/>
        <w:szCs w:val="2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6225962"/>
    <w:multiLevelType w:val="hybridMultilevel"/>
    <w:tmpl w:val="B97A1968"/>
    <w:lvl w:ilvl="0" w:tplc="FE14100E">
      <w:start w:val="1"/>
      <w:numFmt w:val="bullet"/>
      <w:lvlText w:val="o"/>
      <w:lvlJc w:val="left"/>
      <w:pPr>
        <w:ind w:left="720" w:hanging="360"/>
      </w:pPr>
      <w:rPr>
        <w:rFonts w:ascii="Times New Roman" w:hAnsi="Times New Roman" w:cs="Times New Roman" w:hint="default"/>
        <w:color w:val="auto"/>
        <w:sz w:val="22"/>
        <w:szCs w:val="2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8F36975"/>
    <w:multiLevelType w:val="multilevel"/>
    <w:tmpl w:val="F9CEE998"/>
    <w:lvl w:ilvl="0">
      <w:start w:val="1"/>
      <w:numFmt w:val="bullet"/>
      <w:lvlText w:val="●"/>
      <w:lvlJc w:val="left"/>
      <w:pPr>
        <w:ind w:left="360" w:hanging="360"/>
      </w:pPr>
      <w:rPr>
        <w:rFonts w:ascii="Times New Roman" w:eastAsia="Noto Sans Symbols" w:hAnsi="Times New Roman" w:cs="Times New Roman" w:hint="default"/>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60" w:hanging="360"/>
      </w:pPr>
    </w:lvl>
    <w:lvl w:ilvl="5">
      <w:start w:val="1"/>
      <w:numFmt w:val="bullet"/>
      <w:lvlText w:val=""/>
      <w:lvlJc w:val="left"/>
      <w:pPr>
        <w:ind w:left="426" w:hanging="180"/>
      </w:pPr>
      <w:rPr>
        <w:rFonts w:ascii="Wingdings" w:hAnsi="Wingdings"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DC24E16"/>
    <w:multiLevelType w:val="hybridMultilevel"/>
    <w:tmpl w:val="AF1EB2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0A73FD1"/>
    <w:multiLevelType w:val="hybridMultilevel"/>
    <w:tmpl w:val="4C9201C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15:restartNumberingAfterBreak="0">
    <w:nsid w:val="63E76430"/>
    <w:multiLevelType w:val="multilevel"/>
    <w:tmpl w:val="F68E4BA2"/>
    <w:lvl w:ilvl="0">
      <w:start w:val="1"/>
      <w:numFmt w:val="decimal"/>
      <w:lvlText w:val="%1."/>
      <w:lvlJc w:val="left"/>
      <w:pPr>
        <w:ind w:left="360" w:hanging="360"/>
      </w:pPr>
    </w:lvl>
    <w:lvl w:ilvl="1">
      <w:start w:val="1"/>
      <w:numFmt w:val="decimal"/>
      <w:lvlText w:val="%1.%2."/>
      <w:lvlJc w:val="left"/>
      <w:pPr>
        <w:ind w:left="792" w:hanging="432"/>
      </w:pPr>
      <w:rPr>
        <w:color w:val="80808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A677FD"/>
    <w:multiLevelType w:val="hybridMultilevel"/>
    <w:tmpl w:val="CA7CB3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7DE77A9"/>
    <w:multiLevelType w:val="hybridMultilevel"/>
    <w:tmpl w:val="0A4205D8"/>
    <w:lvl w:ilvl="0" w:tplc="04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68844AA2"/>
    <w:multiLevelType w:val="multilevel"/>
    <w:tmpl w:val="B4C473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240" w:hanging="360"/>
      </w:pPr>
    </w:lvl>
    <w:lvl w:ilvl="5">
      <w:start w:val="1"/>
      <w:numFmt w:val="bullet"/>
      <w:lvlText w:val=""/>
      <w:lvlJc w:val="left"/>
      <w:pPr>
        <w:ind w:left="180" w:hanging="180"/>
      </w:pPr>
      <w:rPr>
        <w:rFonts w:ascii="Symbol" w:hAnsi="Symbol"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98A1A89"/>
    <w:multiLevelType w:val="multilevel"/>
    <w:tmpl w:val="E69C7BBE"/>
    <w:lvl w:ilvl="0">
      <w:start w:val="1"/>
      <w:numFmt w:val="bullet"/>
      <w:lvlText w:val="●"/>
      <w:lvlJc w:val="left"/>
      <w:pPr>
        <w:ind w:left="360" w:hanging="360"/>
      </w:pPr>
      <w:rPr>
        <w:rFonts w:ascii="Times New Roman" w:eastAsia="Noto Sans Symbols" w:hAnsi="Times New Roman" w:cs="Times New Roman" w:hint="default"/>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Wingdings" w:hAnsi="Wingdings" w:hint="default"/>
      </w:rPr>
    </w:lvl>
    <w:lvl w:ilvl="3">
      <w:start w:val="1"/>
      <w:numFmt w:val="bullet"/>
      <w:lvlText w:val="●"/>
      <w:lvlJc w:val="left"/>
      <w:pPr>
        <w:ind w:left="360" w:hanging="360"/>
      </w:pPr>
    </w:lvl>
    <w:lvl w:ilvl="4">
      <w:start w:val="1"/>
      <w:numFmt w:val="bullet"/>
      <w:lvlText w:val=""/>
      <w:lvlJc w:val="left"/>
      <w:pPr>
        <w:ind w:left="360" w:hanging="360"/>
      </w:pPr>
      <w:rPr>
        <w:rFonts w:ascii="Symbol" w:hAnsi="Symbol" w:hint="default"/>
        <w:color w:val="808080" w:themeColor="background1" w:themeShade="80"/>
      </w:rPr>
    </w:lvl>
    <w:lvl w:ilvl="5">
      <w:start w:val="1"/>
      <w:numFmt w:val="bullet"/>
      <w:lvlText w:val=""/>
      <w:lvlJc w:val="left"/>
      <w:pPr>
        <w:ind w:left="426" w:hanging="180"/>
      </w:pPr>
      <w:rPr>
        <w:rFonts w:ascii="Wingdings" w:hAnsi="Wingdings" w:hint="default"/>
        <w:color w:val="auto"/>
      </w:rPr>
    </w:lvl>
    <w:lvl w:ilvl="6">
      <w:start w:val="1"/>
      <w:numFmt w:val="bullet"/>
      <w:lvlText w:val="●"/>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E730F4C"/>
    <w:multiLevelType w:val="hybridMultilevel"/>
    <w:tmpl w:val="E1FAB58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786"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5" w15:restartNumberingAfterBreak="0">
    <w:nsid w:val="798B1BF2"/>
    <w:multiLevelType w:val="hybridMultilevel"/>
    <w:tmpl w:val="A91E74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AAD0858"/>
    <w:multiLevelType w:val="hybridMultilevel"/>
    <w:tmpl w:val="7960FEA0"/>
    <w:lvl w:ilvl="0" w:tplc="04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29"/>
  </w:num>
  <w:num w:numId="3">
    <w:abstractNumId w:val="16"/>
  </w:num>
  <w:num w:numId="4">
    <w:abstractNumId w:val="9"/>
  </w:num>
  <w:num w:numId="5">
    <w:abstractNumId w:val="27"/>
  </w:num>
  <w:num w:numId="6">
    <w:abstractNumId w:val="22"/>
  </w:num>
  <w:num w:numId="7">
    <w:abstractNumId w:val="3"/>
  </w:num>
  <w:num w:numId="8">
    <w:abstractNumId w:val="35"/>
  </w:num>
  <w:num w:numId="9">
    <w:abstractNumId w:val="31"/>
  </w:num>
  <w:num w:numId="10">
    <w:abstractNumId w:val="36"/>
  </w:num>
  <w:num w:numId="11">
    <w:abstractNumId w:val="11"/>
  </w:num>
  <w:num w:numId="12">
    <w:abstractNumId w:val="6"/>
  </w:num>
  <w:num w:numId="13">
    <w:abstractNumId w:val="5"/>
  </w:num>
  <w:num w:numId="14">
    <w:abstractNumId w:val="12"/>
  </w:num>
  <w:num w:numId="15">
    <w:abstractNumId w:val="20"/>
  </w:num>
  <w:num w:numId="16">
    <w:abstractNumId w:val="0"/>
  </w:num>
  <w:num w:numId="17">
    <w:abstractNumId w:val="2"/>
  </w:num>
  <w:num w:numId="18">
    <w:abstractNumId w:val="21"/>
  </w:num>
  <w:num w:numId="19">
    <w:abstractNumId w:val="1"/>
  </w:num>
  <w:num w:numId="20">
    <w:abstractNumId w:val="30"/>
  </w:num>
  <w:num w:numId="21">
    <w:abstractNumId w:val="26"/>
  </w:num>
  <w:num w:numId="22">
    <w:abstractNumId w:val="17"/>
  </w:num>
  <w:num w:numId="23">
    <w:abstractNumId w:val="4"/>
  </w:num>
  <w:num w:numId="24">
    <w:abstractNumId w:val="14"/>
  </w:num>
  <w:num w:numId="25">
    <w:abstractNumId w:val="23"/>
  </w:num>
  <w:num w:numId="26">
    <w:abstractNumId w:val="10"/>
  </w:num>
  <w:num w:numId="27">
    <w:abstractNumId w:val="8"/>
  </w:num>
  <w:num w:numId="28">
    <w:abstractNumId w:val="28"/>
  </w:num>
  <w:num w:numId="29">
    <w:abstractNumId w:val="19"/>
  </w:num>
  <w:num w:numId="30">
    <w:abstractNumId w:val="18"/>
  </w:num>
  <w:num w:numId="31">
    <w:abstractNumId w:val="32"/>
  </w:num>
  <w:num w:numId="32">
    <w:abstractNumId w:val="7"/>
  </w:num>
  <w:num w:numId="33">
    <w:abstractNumId w:val="25"/>
  </w:num>
  <w:num w:numId="34">
    <w:abstractNumId w:val="24"/>
  </w:num>
  <w:num w:numId="35">
    <w:abstractNumId w:val="34"/>
  </w:num>
  <w:num w:numId="36">
    <w:abstractNumId w:val="15"/>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F1D"/>
    <w:rsid w:val="00001D22"/>
    <w:rsid w:val="00020097"/>
    <w:rsid w:val="000212AB"/>
    <w:rsid w:val="00032962"/>
    <w:rsid w:val="000363DD"/>
    <w:rsid w:val="0004151A"/>
    <w:rsid w:val="00072117"/>
    <w:rsid w:val="00072831"/>
    <w:rsid w:val="00086BBE"/>
    <w:rsid w:val="00087F1D"/>
    <w:rsid w:val="00093155"/>
    <w:rsid w:val="000A50E0"/>
    <w:rsid w:val="000A5ED3"/>
    <w:rsid w:val="000B3C31"/>
    <w:rsid w:val="000B6C97"/>
    <w:rsid w:val="000D7909"/>
    <w:rsid w:val="000E060D"/>
    <w:rsid w:val="000E1363"/>
    <w:rsid w:val="000E3A30"/>
    <w:rsid w:val="000E5BCB"/>
    <w:rsid w:val="000F02AC"/>
    <w:rsid w:val="000F1612"/>
    <w:rsid w:val="000F3167"/>
    <w:rsid w:val="00106CF9"/>
    <w:rsid w:val="00110CC0"/>
    <w:rsid w:val="00117C09"/>
    <w:rsid w:val="00122D71"/>
    <w:rsid w:val="0012533D"/>
    <w:rsid w:val="00134868"/>
    <w:rsid w:val="00135B21"/>
    <w:rsid w:val="00140545"/>
    <w:rsid w:val="00143318"/>
    <w:rsid w:val="00145EF4"/>
    <w:rsid w:val="001462F6"/>
    <w:rsid w:val="00151105"/>
    <w:rsid w:val="00175F85"/>
    <w:rsid w:val="00176299"/>
    <w:rsid w:val="001B37B8"/>
    <w:rsid w:val="001C150B"/>
    <w:rsid w:val="001E151C"/>
    <w:rsid w:val="001F1E96"/>
    <w:rsid w:val="001F317D"/>
    <w:rsid w:val="001F5E28"/>
    <w:rsid w:val="002203D7"/>
    <w:rsid w:val="00222171"/>
    <w:rsid w:val="00233A80"/>
    <w:rsid w:val="00243BA8"/>
    <w:rsid w:val="0025237D"/>
    <w:rsid w:val="00252CC1"/>
    <w:rsid w:val="00254C31"/>
    <w:rsid w:val="00260776"/>
    <w:rsid w:val="0026696A"/>
    <w:rsid w:val="00266D3F"/>
    <w:rsid w:val="00270709"/>
    <w:rsid w:val="00273D6F"/>
    <w:rsid w:val="00276C9C"/>
    <w:rsid w:val="00276E1E"/>
    <w:rsid w:val="00283970"/>
    <w:rsid w:val="002A6F18"/>
    <w:rsid w:val="002A7122"/>
    <w:rsid w:val="002C0C27"/>
    <w:rsid w:val="002E60E0"/>
    <w:rsid w:val="002E7DEE"/>
    <w:rsid w:val="002F2EEA"/>
    <w:rsid w:val="00300725"/>
    <w:rsid w:val="0030560E"/>
    <w:rsid w:val="0032720C"/>
    <w:rsid w:val="00331251"/>
    <w:rsid w:val="00335539"/>
    <w:rsid w:val="00345433"/>
    <w:rsid w:val="00353096"/>
    <w:rsid w:val="003612A6"/>
    <w:rsid w:val="00366F81"/>
    <w:rsid w:val="00371FBF"/>
    <w:rsid w:val="00375B95"/>
    <w:rsid w:val="00393E11"/>
    <w:rsid w:val="003B18DD"/>
    <w:rsid w:val="003B3DE1"/>
    <w:rsid w:val="003B5520"/>
    <w:rsid w:val="003D1F3D"/>
    <w:rsid w:val="003D38CC"/>
    <w:rsid w:val="003F1A6B"/>
    <w:rsid w:val="003F230D"/>
    <w:rsid w:val="003F5C52"/>
    <w:rsid w:val="004147DD"/>
    <w:rsid w:val="00421F90"/>
    <w:rsid w:val="00432166"/>
    <w:rsid w:val="00432E7B"/>
    <w:rsid w:val="00441659"/>
    <w:rsid w:val="00443BBE"/>
    <w:rsid w:val="00453174"/>
    <w:rsid w:val="0046113F"/>
    <w:rsid w:val="004700C0"/>
    <w:rsid w:val="00492245"/>
    <w:rsid w:val="004B2031"/>
    <w:rsid w:val="004C1A12"/>
    <w:rsid w:val="004D2021"/>
    <w:rsid w:val="004D4469"/>
    <w:rsid w:val="004E33E3"/>
    <w:rsid w:val="004E39E7"/>
    <w:rsid w:val="004E3A07"/>
    <w:rsid w:val="004E6D08"/>
    <w:rsid w:val="004F1644"/>
    <w:rsid w:val="004F1C2B"/>
    <w:rsid w:val="004F50DB"/>
    <w:rsid w:val="0051114C"/>
    <w:rsid w:val="00511488"/>
    <w:rsid w:val="00515C62"/>
    <w:rsid w:val="0051675D"/>
    <w:rsid w:val="00520FF9"/>
    <w:rsid w:val="00553CE7"/>
    <w:rsid w:val="0055769A"/>
    <w:rsid w:val="00562640"/>
    <w:rsid w:val="00563E0B"/>
    <w:rsid w:val="0059539D"/>
    <w:rsid w:val="00595DF4"/>
    <w:rsid w:val="00596284"/>
    <w:rsid w:val="005A65BD"/>
    <w:rsid w:val="005B2368"/>
    <w:rsid w:val="005B2E3E"/>
    <w:rsid w:val="005C5789"/>
    <w:rsid w:val="005C7526"/>
    <w:rsid w:val="005D639C"/>
    <w:rsid w:val="005E1D0B"/>
    <w:rsid w:val="005E5CB6"/>
    <w:rsid w:val="005F137D"/>
    <w:rsid w:val="006152E3"/>
    <w:rsid w:val="0063367D"/>
    <w:rsid w:val="006371AC"/>
    <w:rsid w:val="00661CE4"/>
    <w:rsid w:val="00665E97"/>
    <w:rsid w:val="00667BF1"/>
    <w:rsid w:val="00670D8F"/>
    <w:rsid w:val="00693CB0"/>
    <w:rsid w:val="006A462B"/>
    <w:rsid w:val="006A4D45"/>
    <w:rsid w:val="006B4265"/>
    <w:rsid w:val="006B441C"/>
    <w:rsid w:val="006C1DE8"/>
    <w:rsid w:val="006C2C74"/>
    <w:rsid w:val="006C4BA8"/>
    <w:rsid w:val="006D43FA"/>
    <w:rsid w:val="006E3964"/>
    <w:rsid w:val="006E4AD1"/>
    <w:rsid w:val="006F290A"/>
    <w:rsid w:val="006F3AB3"/>
    <w:rsid w:val="006F7819"/>
    <w:rsid w:val="00707ABA"/>
    <w:rsid w:val="00710936"/>
    <w:rsid w:val="0074250A"/>
    <w:rsid w:val="007702B0"/>
    <w:rsid w:val="007707DF"/>
    <w:rsid w:val="00773B51"/>
    <w:rsid w:val="007757A2"/>
    <w:rsid w:val="007813D4"/>
    <w:rsid w:val="00793BF0"/>
    <w:rsid w:val="00794ADB"/>
    <w:rsid w:val="0079707A"/>
    <w:rsid w:val="007B0A55"/>
    <w:rsid w:val="007B6E6E"/>
    <w:rsid w:val="007C13F5"/>
    <w:rsid w:val="007C1FC0"/>
    <w:rsid w:val="007C64FB"/>
    <w:rsid w:val="007D70BE"/>
    <w:rsid w:val="007E23DC"/>
    <w:rsid w:val="007E2510"/>
    <w:rsid w:val="007E53B4"/>
    <w:rsid w:val="007E5472"/>
    <w:rsid w:val="007F1EA4"/>
    <w:rsid w:val="00801161"/>
    <w:rsid w:val="00803E5B"/>
    <w:rsid w:val="00813F63"/>
    <w:rsid w:val="0082268C"/>
    <w:rsid w:val="00826FC6"/>
    <w:rsid w:val="00836FF4"/>
    <w:rsid w:val="0084221C"/>
    <w:rsid w:val="00842BB4"/>
    <w:rsid w:val="00850F2B"/>
    <w:rsid w:val="00861373"/>
    <w:rsid w:val="00867DC3"/>
    <w:rsid w:val="00880232"/>
    <w:rsid w:val="00883CF4"/>
    <w:rsid w:val="00885F21"/>
    <w:rsid w:val="00886CFF"/>
    <w:rsid w:val="008A1EF2"/>
    <w:rsid w:val="008F5B97"/>
    <w:rsid w:val="00902AE5"/>
    <w:rsid w:val="00904319"/>
    <w:rsid w:val="00917A38"/>
    <w:rsid w:val="00937797"/>
    <w:rsid w:val="0094051A"/>
    <w:rsid w:val="009453B9"/>
    <w:rsid w:val="00954776"/>
    <w:rsid w:val="0097219D"/>
    <w:rsid w:val="00973B80"/>
    <w:rsid w:val="0098244C"/>
    <w:rsid w:val="00992617"/>
    <w:rsid w:val="00995D41"/>
    <w:rsid w:val="009A5A26"/>
    <w:rsid w:val="009A5F2C"/>
    <w:rsid w:val="009B1407"/>
    <w:rsid w:val="009B3621"/>
    <w:rsid w:val="009B4D31"/>
    <w:rsid w:val="009C2B00"/>
    <w:rsid w:val="009C3656"/>
    <w:rsid w:val="009D260F"/>
    <w:rsid w:val="009E58AC"/>
    <w:rsid w:val="009E746A"/>
    <w:rsid w:val="009F5D2E"/>
    <w:rsid w:val="00A000EC"/>
    <w:rsid w:val="00A00A36"/>
    <w:rsid w:val="00A00B5F"/>
    <w:rsid w:val="00A018F5"/>
    <w:rsid w:val="00A14AE3"/>
    <w:rsid w:val="00A16A36"/>
    <w:rsid w:val="00A1793C"/>
    <w:rsid w:val="00A35E3E"/>
    <w:rsid w:val="00A37316"/>
    <w:rsid w:val="00A42922"/>
    <w:rsid w:val="00A63BBD"/>
    <w:rsid w:val="00A657B1"/>
    <w:rsid w:val="00A7431A"/>
    <w:rsid w:val="00A7793A"/>
    <w:rsid w:val="00A96B60"/>
    <w:rsid w:val="00AA188A"/>
    <w:rsid w:val="00AA1A97"/>
    <w:rsid w:val="00AA642D"/>
    <w:rsid w:val="00AA7D1D"/>
    <w:rsid w:val="00AB37F4"/>
    <w:rsid w:val="00AB5CC5"/>
    <w:rsid w:val="00AC5EAB"/>
    <w:rsid w:val="00AC6985"/>
    <w:rsid w:val="00AD77A2"/>
    <w:rsid w:val="00AF2BE2"/>
    <w:rsid w:val="00B0374C"/>
    <w:rsid w:val="00B05947"/>
    <w:rsid w:val="00B10057"/>
    <w:rsid w:val="00B14BAC"/>
    <w:rsid w:val="00B420FB"/>
    <w:rsid w:val="00B65B2F"/>
    <w:rsid w:val="00B71B5E"/>
    <w:rsid w:val="00B74C24"/>
    <w:rsid w:val="00B82E75"/>
    <w:rsid w:val="00B83FF0"/>
    <w:rsid w:val="00B915B7"/>
    <w:rsid w:val="00BA5EC8"/>
    <w:rsid w:val="00BB645C"/>
    <w:rsid w:val="00BC6742"/>
    <w:rsid w:val="00BC7E5E"/>
    <w:rsid w:val="00BE242B"/>
    <w:rsid w:val="00BE2557"/>
    <w:rsid w:val="00BE6CF4"/>
    <w:rsid w:val="00BE6D7E"/>
    <w:rsid w:val="00BE7490"/>
    <w:rsid w:val="00BF0AC3"/>
    <w:rsid w:val="00C02CA2"/>
    <w:rsid w:val="00C231E5"/>
    <w:rsid w:val="00C31DED"/>
    <w:rsid w:val="00C329C4"/>
    <w:rsid w:val="00C60C38"/>
    <w:rsid w:val="00C66BA7"/>
    <w:rsid w:val="00C74A8C"/>
    <w:rsid w:val="00C74CBD"/>
    <w:rsid w:val="00C94380"/>
    <w:rsid w:val="00CA0247"/>
    <w:rsid w:val="00CA276D"/>
    <w:rsid w:val="00CA4581"/>
    <w:rsid w:val="00CC09C4"/>
    <w:rsid w:val="00CC298D"/>
    <w:rsid w:val="00CF26C9"/>
    <w:rsid w:val="00D06256"/>
    <w:rsid w:val="00D136D9"/>
    <w:rsid w:val="00D15548"/>
    <w:rsid w:val="00D1708E"/>
    <w:rsid w:val="00D233A5"/>
    <w:rsid w:val="00D308AE"/>
    <w:rsid w:val="00D30944"/>
    <w:rsid w:val="00D34901"/>
    <w:rsid w:val="00D370FE"/>
    <w:rsid w:val="00D40784"/>
    <w:rsid w:val="00D446B4"/>
    <w:rsid w:val="00D6396D"/>
    <w:rsid w:val="00D63F87"/>
    <w:rsid w:val="00D662BE"/>
    <w:rsid w:val="00D74077"/>
    <w:rsid w:val="00D823CF"/>
    <w:rsid w:val="00D930D6"/>
    <w:rsid w:val="00DA6FFB"/>
    <w:rsid w:val="00DC6FED"/>
    <w:rsid w:val="00DE0214"/>
    <w:rsid w:val="00DF082F"/>
    <w:rsid w:val="00E02641"/>
    <w:rsid w:val="00E046E7"/>
    <w:rsid w:val="00E06727"/>
    <w:rsid w:val="00E07DA7"/>
    <w:rsid w:val="00E11756"/>
    <w:rsid w:val="00E168A9"/>
    <w:rsid w:val="00E23BFD"/>
    <w:rsid w:val="00E25812"/>
    <w:rsid w:val="00E423A0"/>
    <w:rsid w:val="00E423B1"/>
    <w:rsid w:val="00E5189B"/>
    <w:rsid w:val="00E556B1"/>
    <w:rsid w:val="00E60C19"/>
    <w:rsid w:val="00E70D91"/>
    <w:rsid w:val="00E71FE0"/>
    <w:rsid w:val="00E83C37"/>
    <w:rsid w:val="00E85E79"/>
    <w:rsid w:val="00E975F4"/>
    <w:rsid w:val="00E97679"/>
    <w:rsid w:val="00EA7BBD"/>
    <w:rsid w:val="00EB163C"/>
    <w:rsid w:val="00EB1FC8"/>
    <w:rsid w:val="00EB4589"/>
    <w:rsid w:val="00EC0B9C"/>
    <w:rsid w:val="00EC3854"/>
    <w:rsid w:val="00EC3C3A"/>
    <w:rsid w:val="00EC4329"/>
    <w:rsid w:val="00ED212A"/>
    <w:rsid w:val="00ED3D2A"/>
    <w:rsid w:val="00EE25A1"/>
    <w:rsid w:val="00EF1D60"/>
    <w:rsid w:val="00EF421A"/>
    <w:rsid w:val="00F266D1"/>
    <w:rsid w:val="00F27853"/>
    <w:rsid w:val="00F36177"/>
    <w:rsid w:val="00F36285"/>
    <w:rsid w:val="00F36B83"/>
    <w:rsid w:val="00F50150"/>
    <w:rsid w:val="00F50BB1"/>
    <w:rsid w:val="00F54379"/>
    <w:rsid w:val="00F54FB1"/>
    <w:rsid w:val="00F6043F"/>
    <w:rsid w:val="00F740A3"/>
    <w:rsid w:val="00F82047"/>
    <w:rsid w:val="00F83DD1"/>
    <w:rsid w:val="00F874A3"/>
    <w:rsid w:val="00F9081D"/>
    <w:rsid w:val="00F96C81"/>
    <w:rsid w:val="00FA3DB9"/>
    <w:rsid w:val="00FA4EB8"/>
    <w:rsid w:val="00FA7E22"/>
    <w:rsid w:val="00FB0489"/>
    <w:rsid w:val="00FB1BD7"/>
    <w:rsid w:val="00FB2F40"/>
    <w:rsid w:val="00FC1E86"/>
    <w:rsid w:val="00FC3E3B"/>
    <w:rsid w:val="00FD0609"/>
    <w:rsid w:val="00FE3CE5"/>
    <w:rsid w:val="00FF72BE"/>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B0CF"/>
  <w15:chartTrackingRefBased/>
  <w15:docId w15:val="{44356A87-DF26-4B33-ADE5-E68CDBB8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4">
    <w:name w:val="heading 4"/>
    <w:basedOn w:val="Normal"/>
    <w:next w:val="Normal"/>
    <w:link w:val="Heading4Char"/>
    <w:qFormat/>
    <w:rsid w:val="00D30944"/>
    <w:pPr>
      <w:spacing w:after="0" w:line="271" w:lineRule="auto"/>
      <w:outlineLvl w:val="3"/>
    </w:pPr>
    <w:rPr>
      <w:rFonts w:ascii="Cambria" w:eastAsia="Times New Roman" w:hAnsi="Cambria" w:cs="Times New Roman"/>
      <w:b/>
      <w:bCs/>
      <w:spacing w:val="5"/>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4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63F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F87"/>
    <w:rPr>
      <w:rFonts w:ascii="Segoe UI" w:hAnsi="Segoe UI" w:cs="Segoe UI"/>
      <w:sz w:val="18"/>
      <w:szCs w:val="18"/>
    </w:rPr>
  </w:style>
  <w:style w:type="paragraph" w:styleId="ListParagraph">
    <w:name w:val="List Paragraph"/>
    <w:aliases w:val="Numbered List Paragraph,AJ- List1"/>
    <w:basedOn w:val="Normal"/>
    <w:link w:val="ListParagraphChar"/>
    <w:uiPriority w:val="34"/>
    <w:qFormat/>
    <w:rsid w:val="00EF421A"/>
    <w:pPr>
      <w:spacing w:after="0" w:line="240" w:lineRule="auto"/>
      <w:ind w:left="720"/>
    </w:pPr>
    <w:rPr>
      <w:rFonts w:ascii="Times New Roman" w:eastAsia="PMingLiU" w:hAnsi="Times New Roman" w:cs="Times New Roman"/>
      <w:sz w:val="24"/>
      <w:szCs w:val="24"/>
    </w:rPr>
  </w:style>
  <w:style w:type="character" w:styleId="Hyperlink">
    <w:name w:val="Hyperlink"/>
    <w:rsid w:val="00EC4329"/>
    <w:rPr>
      <w:rFonts w:cs="Times New Roman"/>
      <w:color w:val="0000FF"/>
      <w:u w:val="single"/>
    </w:rPr>
  </w:style>
  <w:style w:type="paragraph" w:styleId="Header">
    <w:name w:val="header"/>
    <w:basedOn w:val="Normal"/>
    <w:link w:val="HeaderChar"/>
    <w:uiPriority w:val="99"/>
    <w:unhideWhenUsed/>
    <w:rsid w:val="005953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39D"/>
  </w:style>
  <w:style w:type="paragraph" w:styleId="Footer">
    <w:name w:val="footer"/>
    <w:basedOn w:val="Normal"/>
    <w:link w:val="FooterChar"/>
    <w:uiPriority w:val="99"/>
    <w:unhideWhenUsed/>
    <w:rsid w:val="005953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39D"/>
  </w:style>
  <w:style w:type="character" w:customStyle="1" w:styleId="A4">
    <w:name w:val="A4"/>
    <w:uiPriority w:val="99"/>
    <w:rsid w:val="00E97679"/>
    <w:rPr>
      <w:rFonts w:cs="Founders Grotesk Semibold"/>
      <w:b/>
      <w:bCs/>
      <w:color w:val="000000"/>
      <w:sz w:val="18"/>
      <w:szCs w:val="18"/>
    </w:rPr>
  </w:style>
  <w:style w:type="character" w:customStyle="1" w:styleId="A8">
    <w:name w:val="A8"/>
    <w:uiPriority w:val="99"/>
    <w:rsid w:val="00E85E79"/>
    <w:rPr>
      <w:rFonts w:cs="Founders Grotesk Bold"/>
      <w:b/>
      <w:bCs/>
      <w:color w:val="000000"/>
      <w:sz w:val="16"/>
      <w:szCs w:val="16"/>
    </w:rPr>
  </w:style>
  <w:style w:type="character" w:customStyle="1" w:styleId="ListParagraphChar">
    <w:name w:val="List Paragraph Char"/>
    <w:aliases w:val="Numbered List Paragraph Char,AJ- List1 Char"/>
    <w:link w:val="ListParagraph"/>
    <w:uiPriority w:val="34"/>
    <w:locked/>
    <w:rsid w:val="00EA7BBD"/>
    <w:rPr>
      <w:rFonts w:ascii="Times New Roman" w:eastAsia="PMingLiU" w:hAnsi="Times New Roman" w:cs="Times New Roman"/>
      <w:sz w:val="24"/>
      <w:szCs w:val="24"/>
      <w:lang w:val="en-US"/>
    </w:rPr>
  </w:style>
  <w:style w:type="character" w:customStyle="1" w:styleId="Heading4Char">
    <w:name w:val="Heading 4 Char"/>
    <w:basedOn w:val="DefaultParagraphFont"/>
    <w:link w:val="Heading4"/>
    <w:rsid w:val="00D30944"/>
    <w:rPr>
      <w:rFonts w:ascii="Cambria" w:eastAsia="Times New Roman" w:hAnsi="Cambria" w:cs="Times New Roman"/>
      <w:b/>
      <w:bCs/>
      <w:spacing w:val="5"/>
      <w:sz w:val="24"/>
      <w:szCs w:val="24"/>
      <w:lang w:val="x-none" w:eastAsia="x-none"/>
    </w:rPr>
  </w:style>
  <w:style w:type="paragraph" w:styleId="NoSpacing">
    <w:name w:val="No Spacing"/>
    <w:uiPriority w:val="1"/>
    <w:qFormat/>
    <w:rsid w:val="00B915B7"/>
    <w:pPr>
      <w:spacing w:after="0" w:line="240" w:lineRule="auto"/>
    </w:pPr>
  </w:style>
  <w:style w:type="paragraph" w:customStyle="1" w:styleId="Default">
    <w:name w:val="Default"/>
    <w:rsid w:val="009B14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otnoteTextChar">
    <w:name w:val="Footnote Text Char"/>
    <w:aliases w:val="Footnote Text Char Char Char,Char Char"/>
    <w:basedOn w:val="DefaultParagraphFont"/>
    <w:link w:val="FootnoteText"/>
    <w:uiPriority w:val="99"/>
    <w:locked/>
    <w:rsid w:val="002203D7"/>
    <w:rPr>
      <w:lang w:val="fr-FR" w:eastAsia="ja-JP"/>
    </w:rPr>
  </w:style>
  <w:style w:type="paragraph" w:styleId="FootnoteText">
    <w:name w:val="footnote text"/>
    <w:aliases w:val="Footnote Text Char Char,Char"/>
    <w:basedOn w:val="Normal"/>
    <w:link w:val="FootnoteTextChar"/>
    <w:unhideWhenUsed/>
    <w:rsid w:val="002203D7"/>
    <w:pPr>
      <w:spacing w:after="0" w:line="240" w:lineRule="auto"/>
    </w:pPr>
    <w:rPr>
      <w:lang w:val="fr-FR" w:eastAsia="ja-JP"/>
    </w:rPr>
  </w:style>
  <w:style w:type="character" w:customStyle="1" w:styleId="FootnoteTextChar1">
    <w:name w:val="Footnote Text Char1"/>
    <w:basedOn w:val="DefaultParagraphFont"/>
    <w:uiPriority w:val="99"/>
    <w:semiHidden/>
    <w:rsid w:val="002203D7"/>
    <w:rPr>
      <w:sz w:val="20"/>
      <w:szCs w:val="20"/>
      <w:lang w:val="en-US"/>
    </w:rPr>
  </w:style>
  <w:style w:type="character" w:styleId="FootnoteReference">
    <w:name w:val="footnote reference"/>
    <w:unhideWhenUsed/>
    <w:rsid w:val="002203D7"/>
    <w:rPr>
      <w:vertAlign w:val="superscript"/>
    </w:rPr>
  </w:style>
  <w:style w:type="character" w:styleId="CommentReference">
    <w:name w:val="annotation reference"/>
    <w:basedOn w:val="DefaultParagraphFont"/>
    <w:uiPriority w:val="99"/>
    <w:semiHidden/>
    <w:unhideWhenUsed/>
    <w:rsid w:val="00086BBE"/>
    <w:rPr>
      <w:sz w:val="16"/>
      <w:szCs w:val="16"/>
    </w:rPr>
  </w:style>
  <w:style w:type="paragraph" w:styleId="CommentText">
    <w:name w:val="annotation text"/>
    <w:basedOn w:val="Normal"/>
    <w:link w:val="CommentTextChar"/>
    <w:uiPriority w:val="99"/>
    <w:semiHidden/>
    <w:unhideWhenUsed/>
    <w:rsid w:val="00086BBE"/>
    <w:pPr>
      <w:spacing w:line="240" w:lineRule="auto"/>
    </w:pPr>
    <w:rPr>
      <w:sz w:val="20"/>
      <w:szCs w:val="20"/>
    </w:rPr>
  </w:style>
  <w:style w:type="character" w:customStyle="1" w:styleId="CommentTextChar">
    <w:name w:val="Comment Text Char"/>
    <w:basedOn w:val="DefaultParagraphFont"/>
    <w:link w:val="CommentText"/>
    <w:uiPriority w:val="99"/>
    <w:semiHidden/>
    <w:rsid w:val="00086BBE"/>
    <w:rPr>
      <w:sz w:val="20"/>
      <w:szCs w:val="20"/>
      <w:lang w:val="en-US"/>
    </w:rPr>
  </w:style>
  <w:style w:type="paragraph" w:styleId="CommentSubject">
    <w:name w:val="annotation subject"/>
    <w:basedOn w:val="CommentText"/>
    <w:next w:val="CommentText"/>
    <w:link w:val="CommentSubjectChar"/>
    <w:uiPriority w:val="99"/>
    <w:semiHidden/>
    <w:unhideWhenUsed/>
    <w:rsid w:val="00086BBE"/>
    <w:rPr>
      <w:b/>
      <w:bCs/>
    </w:rPr>
  </w:style>
  <w:style w:type="character" w:customStyle="1" w:styleId="CommentSubjectChar">
    <w:name w:val="Comment Subject Char"/>
    <w:basedOn w:val="CommentTextChar"/>
    <w:link w:val="CommentSubject"/>
    <w:uiPriority w:val="99"/>
    <w:semiHidden/>
    <w:rsid w:val="00086BBE"/>
    <w:rPr>
      <w:b/>
      <w:bCs/>
      <w:sz w:val="20"/>
      <w:szCs w:val="20"/>
      <w:lang w:val="en-US"/>
    </w:rPr>
  </w:style>
  <w:style w:type="character" w:styleId="FollowedHyperlink">
    <w:name w:val="FollowedHyperlink"/>
    <w:basedOn w:val="DefaultParagraphFont"/>
    <w:uiPriority w:val="99"/>
    <w:semiHidden/>
    <w:unhideWhenUsed/>
    <w:rsid w:val="003F5C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05840">
      <w:bodyDiv w:val="1"/>
      <w:marLeft w:val="0"/>
      <w:marRight w:val="0"/>
      <w:marTop w:val="0"/>
      <w:marBottom w:val="0"/>
      <w:divBdr>
        <w:top w:val="none" w:sz="0" w:space="0" w:color="auto"/>
        <w:left w:val="none" w:sz="0" w:space="0" w:color="auto"/>
        <w:bottom w:val="none" w:sz="0" w:space="0" w:color="auto"/>
        <w:right w:val="none" w:sz="0" w:space="0" w:color="auto"/>
      </w:divBdr>
    </w:div>
    <w:div w:id="39790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182B7-AA2B-4019-97F0-35E0BC8D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2194</Words>
  <Characters>12507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rapid.applications@concern.net</dc:creator>
  <cp:keywords/>
  <dc:description/>
  <cp:lastModifiedBy>Rapid Applications</cp:lastModifiedBy>
  <cp:revision>8</cp:revision>
  <dcterms:created xsi:type="dcterms:W3CDTF">2019-03-21T09:40:00Z</dcterms:created>
  <dcterms:modified xsi:type="dcterms:W3CDTF">2022-09-07T09:06:00Z</dcterms:modified>
</cp:coreProperties>
</file>